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C3" w:rsidRPr="00796512" w:rsidRDefault="00834980" w:rsidP="00FB3DF7">
      <w:pPr>
        <w:snapToGrid w:val="0"/>
        <w:spacing w:beforeLines="50" w:before="180" w:afterLines="50" w:after="180" w:line="360" w:lineRule="auto"/>
        <w:jc w:val="center"/>
        <w:rPr>
          <w:rFonts w:eastAsia="標楷體"/>
          <w:b/>
          <w:color w:val="000000" w:themeColor="text1"/>
          <w:sz w:val="36"/>
        </w:rPr>
      </w:pPr>
      <w:bookmarkStart w:id="0" w:name="_GoBack"/>
      <w:r w:rsidRPr="00834980">
        <w:rPr>
          <w:rFonts w:ascii="標楷體" w:eastAsia="標楷體" w:hAnsi="標楷體" w:hint="eastAsia"/>
          <w:b/>
          <w:color w:val="000000" w:themeColor="text1"/>
          <w:sz w:val="36"/>
        </w:rPr>
        <w:t>台南市德光高級中學</w:t>
      </w:r>
      <w:r w:rsidR="00097BC3" w:rsidRPr="00796512">
        <w:rPr>
          <w:rFonts w:eastAsia="標楷體"/>
          <w:b/>
          <w:color w:val="000000" w:themeColor="text1"/>
          <w:sz w:val="36"/>
        </w:rPr>
        <w:t>作業環境</w:t>
      </w:r>
      <w:r w:rsidR="006978E2" w:rsidRPr="00796512">
        <w:rPr>
          <w:rFonts w:eastAsia="標楷體"/>
          <w:b/>
          <w:color w:val="000000" w:themeColor="text1"/>
          <w:sz w:val="36"/>
        </w:rPr>
        <w:t>監測</w:t>
      </w:r>
      <w:r w:rsidR="00FB3DF7" w:rsidRPr="00796512">
        <w:rPr>
          <w:rFonts w:eastAsia="標楷體" w:hint="eastAsia"/>
          <w:b/>
          <w:color w:val="000000" w:themeColor="text1"/>
          <w:sz w:val="36"/>
        </w:rPr>
        <w:t>管理辦法</w:t>
      </w:r>
      <w:bookmarkEnd w:id="0"/>
    </w:p>
    <w:p w:rsidR="001F448D" w:rsidRDefault="00834980" w:rsidP="00FB3DF7">
      <w:pPr>
        <w:snapToGrid w:val="0"/>
        <w:spacing w:beforeLines="50" w:before="180" w:afterLines="50" w:after="180" w:line="360" w:lineRule="auto"/>
        <w:jc w:val="right"/>
        <w:rPr>
          <w:rFonts w:eastAsia="標楷體"/>
          <w:b/>
        </w:rPr>
      </w:pPr>
      <w:r w:rsidRPr="00834980">
        <w:rPr>
          <w:rFonts w:ascii="標楷體" w:eastAsia="標楷體" w:hAnsi="標楷體" w:hint="eastAsia"/>
          <w:b/>
        </w:rPr>
        <w:t>114年</w:t>
      </w:r>
      <w:r w:rsidR="00D26643">
        <w:rPr>
          <w:rFonts w:ascii="標楷體" w:eastAsia="標楷體" w:hAnsi="標楷體" w:hint="eastAsia"/>
          <w:b/>
        </w:rPr>
        <w:t>11</w:t>
      </w:r>
      <w:r w:rsidRPr="00834980">
        <w:rPr>
          <w:rFonts w:ascii="標楷體" w:eastAsia="標楷體" w:hAnsi="標楷體" w:hint="eastAsia"/>
          <w:b/>
        </w:rPr>
        <w:t>月</w:t>
      </w:r>
      <w:r w:rsidR="008C687A">
        <w:rPr>
          <w:rFonts w:ascii="標楷體" w:eastAsia="標楷體" w:hAnsi="標楷體" w:hint="eastAsia"/>
          <w:b/>
        </w:rPr>
        <w:t>21</w:t>
      </w:r>
      <w:r w:rsidRPr="00834980">
        <w:rPr>
          <w:rFonts w:ascii="標楷體" w:eastAsia="標楷體" w:hAnsi="標楷體" w:hint="eastAsia"/>
          <w:b/>
        </w:rPr>
        <w:t>日行政會報通過</w:t>
      </w:r>
    </w:p>
    <w:p w:rsidR="00097BC3" w:rsidRPr="00FB3DF7" w:rsidRDefault="00097BC3" w:rsidP="00D74659">
      <w:pPr>
        <w:pStyle w:val="ae"/>
        <w:numPr>
          <w:ilvl w:val="0"/>
          <w:numId w:val="18"/>
        </w:numPr>
        <w:snapToGrid w:val="0"/>
        <w:spacing w:line="360" w:lineRule="auto"/>
        <w:ind w:leftChars="0" w:left="482" w:hanging="482"/>
        <w:jc w:val="both"/>
        <w:rPr>
          <w:rFonts w:eastAsia="標楷體"/>
          <w:b/>
        </w:rPr>
      </w:pPr>
      <w:r w:rsidRPr="00FB3DF7">
        <w:rPr>
          <w:rFonts w:eastAsia="標楷體"/>
          <w:b/>
        </w:rPr>
        <w:t>目的：</w:t>
      </w:r>
    </w:p>
    <w:p w:rsidR="00097BC3" w:rsidRPr="00796512" w:rsidRDefault="00326533" w:rsidP="00A613AF">
      <w:pPr>
        <w:snapToGrid w:val="0"/>
        <w:spacing w:line="360" w:lineRule="auto"/>
        <w:ind w:leftChars="192" w:left="461"/>
        <w:jc w:val="both"/>
        <w:rPr>
          <w:rFonts w:eastAsia="標楷體"/>
          <w:strike/>
          <w:color w:val="000000" w:themeColor="text1"/>
          <w:szCs w:val="23"/>
          <w:lang w:eastAsia="zh-Hans"/>
        </w:rPr>
      </w:pPr>
      <w:r w:rsidRPr="00796512">
        <w:rPr>
          <w:rFonts w:eastAsia="標楷體" w:hint="eastAsia"/>
          <w:color w:val="000000" w:themeColor="text1"/>
          <w:szCs w:val="23"/>
          <w:lang w:eastAsia="zh-Hans"/>
        </w:rPr>
        <w:t>為掌握本校教職員工生作業環境實態與評估其暴露狀況，確保教職員工生之危害暴露低於標準值，特依職業安全衛生法</w:t>
      </w:r>
      <w:r w:rsidRPr="00796512">
        <w:rPr>
          <w:rFonts w:eastAsia="標楷體" w:hint="eastAsia"/>
          <w:color w:val="000000" w:themeColor="text1"/>
          <w:szCs w:val="23"/>
          <w:lang w:eastAsia="zh-Hans"/>
        </w:rPr>
        <w:t xml:space="preserve"> (</w:t>
      </w:r>
      <w:r w:rsidRPr="00796512">
        <w:rPr>
          <w:rFonts w:eastAsia="標楷體" w:hint="eastAsia"/>
          <w:color w:val="000000" w:themeColor="text1"/>
          <w:szCs w:val="23"/>
          <w:lang w:eastAsia="zh-Hans"/>
        </w:rPr>
        <w:t>以下</w:t>
      </w:r>
      <w:proofErr w:type="gramStart"/>
      <w:r w:rsidRPr="00796512">
        <w:rPr>
          <w:rFonts w:eastAsia="標楷體" w:hint="eastAsia"/>
          <w:color w:val="000000" w:themeColor="text1"/>
          <w:szCs w:val="23"/>
          <w:lang w:eastAsia="zh-Hans"/>
        </w:rPr>
        <w:t>簡稱職安法</w:t>
      </w:r>
      <w:proofErr w:type="gramEnd"/>
      <w:r w:rsidRPr="00796512">
        <w:rPr>
          <w:rFonts w:eastAsia="標楷體" w:hint="eastAsia"/>
          <w:color w:val="000000" w:themeColor="text1"/>
          <w:szCs w:val="23"/>
          <w:lang w:eastAsia="zh-Hans"/>
        </w:rPr>
        <w:t xml:space="preserve">) </w:t>
      </w:r>
      <w:r w:rsidRPr="00796512">
        <w:rPr>
          <w:rFonts w:eastAsia="標楷體" w:hint="eastAsia"/>
          <w:color w:val="000000" w:themeColor="text1"/>
          <w:szCs w:val="23"/>
          <w:lang w:eastAsia="zh-Hans"/>
        </w:rPr>
        <w:t>第</w:t>
      </w:r>
      <w:r w:rsidRPr="00796512">
        <w:rPr>
          <w:rFonts w:eastAsia="標楷體" w:hint="eastAsia"/>
          <w:color w:val="000000" w:themeColor="text1"/>
          <w:szCs w:val="23"/>
          <w:lang w:eastAsia="zh-Hans"/>
        </w:rPr>
        <w:t>12</w:t>
      </w:r>
      <w:r w:rsidRPr="00796512">
        <w:rPr>
          <w:rFonts w:eastAsia="標楷體" w:hint="eastAsia"/>
          <w:color w:val="000000" w:themeColor="text1"/>
          <w:szCs w:val="23"/>
          <w:lang w:eastAsia="zh-Hans"/>
        </w:rPr>
        <w:t>條及勞工作業環境監測實施辦法訂定本管理辦法，以辦理必要之作業環境監測規劃、</w:t>
      </w:r>
      <w:proofErr w:type="gramStart"/>
      <w:r w:rsidRPr="00796512">
        <w:rPr>
          <w:rFonts w:eastAsia="標楷體" w:hint="eastAsia"/>
          <w:color w:val="000000" w:themeColor="text1"/>
          <w:szCs w:val="23"/>
          <w:lang w:eastAsia="zh-Hans"/>
        </w:rPr>
        <w:t>採</w:t>
      </w:r>
      <w:proofErr w:type="gramEnd"/>
      <w:r w:rsidRPr="00796512">
        <w:rPr>
          <w:rFonts w:eastAsia="標楷體" w:hint="eastAsia"/>
          <w:color w:val="000000" w:themeColor="text1"/>
          <w:szCs w:val="23"/>
          <w:lang w:eastAsia="zh-Hans"/>
        </w:rPr>
        <w:t>樣、及分析作業。</w:t>
      </w:r>
    </w:p>
    <w:p w:rsidR="00DF090B" w:rsidRPr="00796512" w:rsidRDefault="00FB3DF7" w:rsidP="00D74659">
      <w:pPr>
        <w:pStyle w:val="ae"/>
        <w:numPr>
          <w:ilvl w:val="0"/>
          <w:numId w:val="18"/>
        </w:numPr>
        <w:snapToGrid w:val="0"/>
        <w:spacing w:beforeLines="50" w:before="180" w:line="360" w:lineRule="auto"/>
        <w:ind w:leftChars="0" w:left="482" w:hanging="482"/>
        <w:jc w:val="both"/>
        <w:rPr>
          <w:rFonts w:eastAsia="標楷體"/>
          <w:b/>
          <w:color w:val="000000" w:themeColor="text1"/>
        </w:rPr>
      </w:pPr>
      <w:r w:rsidRPr="00796512">
        <w:rPr>
          <w:rFonts w:eastAsia="標楷體" w:hint="eastAsia"/>
          <w:b/>
          <w:color w:val="000000" w:themeColor="text1"/>
        </w:rPr>
        <w:t>適用</w:t>
      </w:r>
      <w:r w:rsidR="00DF090B" w:rsidRPr="00796512">
        <w:rPr>
          <w:rFonts w:eastAsia="標楷體" w:hint="eastAsia"/>
          <w:b/>
          <w:color w:val="000000" w:themeColor="text1"/>
        </w:rPr>
        <w:t>範圍：</w:t>
      </w:r>
    </w:p>
    <w:p w:rsidR="008E0BFC" w:rsidRPr="00796512" w:rsidRDefault="00560383" w:rsidP="004F7A8B">
      <w:pPr>
        <w:snapToGrid w:val="0"/>
        <w:spacing w:line="360" w:lineRule="auto"/>
        <w:ind w:leftChars="177" w:left="850" w:hangingChars="185" w:hanging="425"/>
        <w:jc w:val="both"/>
        <w:rPr>
          <w:rFonts w:eastAsia="標楷體"/>
          <w:color w:val="000000" w:themeColor="text1"/>
          <w:szCs w:val="23"/>
        </w:rPr>
      </w:pPr>
      <w:r w:rsidRPr="00796512">
        <w:rPr>
          <w:rFonts w:eastAsia="標楷體" w:hint="eastAsia"/>
          <w:color w:val="000000" w:themeColor="text1"/>
          <w:sz w:val="23"/>
          <w:szCs w:val="23"/>
          <w:lang w:eastAsia="zh-Hans"/>
        </w:rPr>
        <w:t>一、</w:t>
      </w:r>
      <w:r w:rsidR="008B5864" w:rsidRPr="00796512">
        <w:rPr>
          <w:rFonts w:eastAsia="標楷體" w:hint="eastAsia"/>
          <w:color w:val="000000" w:themeColor="text1"/>
          <w:szCs w:val="23"/>
          <w:lang w:eastAsia="zh-Hans"/>
        </w:rPr>
        <w:t>本校</w:t>
      </w:r>
      <w:r w:rsidR="00F6212E" w:rsidRPr="00796512">
        <w:rPr>
          <w:rFonts w:eastAsia="標楷體" w:hint="eastAsia"/>
          <w:color w:val="000000" w:themeColor="text1"/>
          <w:szCs w:val="23"/>
          <w:lang w:eastAsia="zh-Hans"/>
        </w:rPr>
        <w:t>具</w:t>
      </w:r>
      <w:r w:rsidR="008B5864" w:rsidRPr="00796512">
        <w:rPr>
          <w:rFonts w:eastAsia="標楷體" w:hint="eastAsia"/>
          <w:color w:val="000000" w:themeColor="text1"/>
          <w:szCs w:val="23"/>
          <w:lang w:eastAsia="zh-Hans"/>
        </w:rPr>
        <w:t>化學性危害物質及物理性危害之作業環境，</w:t>
      </w:r>
      <w:r w:rsidR="008B5864" w:rsidRPr="00796512">
        <w:rPr>
          <w:rFonts w:eastAsia="標楷體" w:hint="eastAsia"/>
          <w:color w:val="000000" w:themeColor="text1"/>
          <w:szCs w:val="23"/>
        </w:rPr>
        <w:t>符合中央主管機關指定之作業場所，</w:t>
      </w:r>
      <w:r w:rsidR="008574A2" w:rsidRPr="00796512">
        <w:rPr>
          <w:rFonts w:eastAsia="標楷體" w:hint="eastAsia"/>
          <w:color w:val="000000" w:themeColor="text1"/>
          <w:szCs w:val="23"/>
          <w:lang w:eastAsia="zh-Hans"/>
        </w:rPr>
        <w:t>應依職業安全衛生法第</w:t>
      </w:r>
      <w:r w:rsidR="008574A2" w:rsidRPr="00796512">
        <w:rPr>
          <w:rFonts w:eastAsia="標楷體" w:hint="eastAsia"/>
          <w:color w:val="000000" w:themeColor="text1"/>
          <w:szCs w:val="23"/>
        </w:rPr>
        <w:t>1</w:t>
      </w:r>
      <w:r w:rsidR="008574A2" w:rsidRPr="00796512">
        <w:rPr>
          <w:rFonts w:eastAsia="標楷體"/>
          <w:color w:val="000000" w:themeColor="text1"/>
          <w:szCs w:val="23"/>
        </w:rPr>
        <w:t>2</w:t>
      </w:r>
      <w:r w:rsidR="008574A2" w:rsidRPr="00796512">
        <w:rPr>
          <w:rFonts w:eastAsia="標楷體" w:hint="eastAsia"/>
          <w:color w:val="000000" w:themeColor="text1"/>
          <w:szCs w:val="23"/>
        </w:rPr>
        <w:t>條第</w:t>
      </w:r>
      <w:r w:rsidR="008574A2" w:rsidRPr="00796512">
        <w:rPr>
          <w:rFonts w:eastAsia="標楷體" w:hint="eastAsia"/>
          <w:color w:val="000000" w:themeColor="text1"/>
          <w:szCs w:val="23"/>
        </w:rPr>
        <w:t>3</w:t>
      </w:r>
      <w:r w:rsidR="008574A2" w:rsidRPr="00796512">
        <w:rPr>
          <w:rFonts w:eastAsia="標楷體" w:hint="eastAsia"/>
          <w:color w:val="000000" w:themeColor="text1"/>
          <w:szCs w:val="23"/>
        </w:rPr>
        <w:t>項</w:t>
      </w:r>
      <w:r w:rsidR="008E0BFC" w:rsidRPr="00796512">
        <w:rPr>
          <w:rFonts w:eastAsia="標楷體" w:hint="eastAsia"/>
          <w:color w:val="000000" w:themeColor="text1"/>
          <w:szCs w:val="23"/>
        </w:rPr>
        <w:t>之規定，</w:t>
      </w:r>
      <w:r w:rsidR="008B5864" w:rsidRPr="00796512">
        <w:rPr>
          <w:rFonts w:eastAsia="標楷體" w:hint="eastAsia"/>
          <w:color w:val="000000" w:themeColor="text1"/>
          <w:szCs w:val="23"/>
          <w:lang w:eastAsia="zh-Hans"/>
        </w:rPr>
        <w:t>實施作業環境監測</w:t>
      </w:r>
      <w:r w:rsidR="008B5864" w:rsidRPr="00796512">
        <w:rPr>
          <w:rFonts w:eastAsia="標楷體" w:hint="eastAsia"/>
          <w:color w:val="000000" w:themeColor="text1"/>
          <w:szCs w:val="23"/>
        </w:rPr>
        <w:t>。</w:t>
      </w:r>
    </w:p>
    <w:p w:rsidR="006978E2" w:rsidRPr="00796512" w:rsidRDefault="00560383" w:rsidP="004F7A8B">
      <w:pPr>
        <w:snapToGrid w:val="0"/>
        <w:spacing w:line="360" w:lineRule="auto"/>
        <w:ind w:leftChars="177" w:left="869" w:hangingChars="185" w:hanging="444"/>
        <w:jc w:val="both"/>
        <w:rPr>
          <w:rFonts w:eastAsia="SimSun"/>
          <w:color w:val="000000" w:themeColor="text1"/>
          <w:sz w:val="28"/>
        </w:rPr>
      </w:pPr>
      <w:r w:rsidRPr="00796512">
        <w:rPr>
          <w:rFonts w:eastAsia="標楷體" w:hint="eastAsia"/>
          <w:color w:val="000000" w:themeColor="text1"/>
          <w:szCs w:val="23"/>
        </w:rPr>
        <w:t>二</w:t>
      </w:r>
      <w:r w:rsidRPr="00796512">
        <w:rPr>
          <w:rFonts w:eastAsia="標楷體" w:hint="eastAsia"/>
          <w:color w:val="000000" w:themeColor="text1"/>
          <w:szCs w:val="23"/>
          <w:lang w:eastAsia="zh-Hans"/>
        </w:rPr>
        <w:t>、</w:t>
      </w:r>
      <w:r w:rsidR="00CD4613" w:rsidRPr="00796512">
        <w:rPr>
          <w:rFonts w:eastAsia="標楷體" w:hint="eastAsia"/>
          <w:color w:val="000000" w:themeColor="text1"/>
          <w:szCs w:val="23"/>
          <w:lang w:eastAsia="zh-Hans"/>
        </w:rPr>
        <w:t>前項所指</w:t>
      </w:r>
      <w:r w:rsidR="00CD4613" w:rsidRPr="00796512">
        <w:rPr>
          <w:rFonts w:eastAsia="標楷體" w:hint="eastAsia"/>
          <w:color w:val="000000" w:themeColor="text1"/>
          <w:szCs w:val="23"/>
        </w:rPr>
        <w:t>中央主管機關指定</w:t>
      </w:r>
      <w:r w:rsidR="008B5864" w:rsidRPr="00796512">
        <w:rPr>
          <w:rFonts w:eastAsia="標楷體" w:hint="eastAsia"/>
          <w:color w:val="000000" w:themeColor="text1"/>
          <w:szCs w:val="23"/>
        </w:rPr>
        <w:t>應實施作業環境監測之場所</w:t>
      </w:r>
      <w:r w:rsidR="008B5864" w:rsidRPr="00796512">
        <w:rPr>
          <w:rFonts w:eastAsia="標楷體" w:hint="eastAsia"/>
          <w:color w:val="000000" w:themeColor="text1"/>
          <w:szCs w:val="23"/>
          <w:lang w:eastAsia="zh-Hans"/>
        </w:rPr>
        <w:t>如附表</w:t>
      </w:r>
      <w:r w:rsidR="008B5864" w:rsidRPr="00796512">
        <w:rPr>
          <w:rFonts w:eastAsia="標楷體" w:hint="eastAsia"/>
          <w:color w:val="000000" w:themeColor="text1"/>
          <w:szCs w:val="23"/>
          <w:lang w:eastAsia="zh-Hans"/>
        </w:rPr>
        <w:t>1</w:t>
      </w:r>
      <w:r w:rsidR="008B5864" w:rsidRPr="00796512">
        <w:rPr>
          <w:rFonts w:eastAsia="標楷體" w:hint="eastAsia"/>
          <w:color w:val="000000" w:themeColor="text1"/>
          <w:szCs w:val="23"/>
          <w:lang w:eastAsia="zh-Hans"/>
        </w:rPr>
        <w:t>所示。</w:t>
      </w:r>
    </w:p>
    <w:p w:rsidR="00097BC3" w:rsidRPr="00830E86" w:rsidRDefault="00097BC3" w:rsidP="00D74659">
      <w:pPr>
        <w:pStyle w:val="ae"/>
        <w:numPr>
          <w:ilvl w:val="0"/>
          <w:numId w:val="18"/>
        </w:numPr>
        <w:snapToGrid w:val="0"/>
        <w:spacing w:beforeLines="50" w:before="180" w:line="360" w:lineRule="auto"/>
        <w:ind w:leftChars="0" w:left="482" w:hanging="482"/>
        <w:jc w:val="both"/>
        <w:rPr>
          <w:rFonts w:eastAsia="標楷體"/>
          <w:b/>
          <w:color w:val="FF0000"/>
        </w:rPr>
      </w:pPr>
      <w:r w:rsidRPr="00830E86">
        <w:rPr>
          <w:rFonts w:eastAsia="標楷體"/>
          <w:b/>
          <w:color w:val="000000" w:themeColor="text1"/>
        </w:rPr>
        <w:t>權責：</w:t>
      </w:r>
    </w:p>
    <w:p w:rsidR="003C3509" w:rsidRPr="00796512" w:rsidRDefault="0092171D" w:rsidP="00D74659">
      <w:pPr>
        <w:pStyle w:val="ae"/>
        <w:numPr>
          <w:ilvl w:val="0"/>
          <w:numId w:val="19"/>
        </w:numPr>
        <w:spacing w:line="360" w:lineRule="auto"/>
        <w:ind w:leftChars="0" w:left="907" w:hanging="482"/>
        <w:jc w:val="both"/>
        <w:rPr>
          <w:rFonts w:eastAsia="標楷體"/>
          <w:color w:val="000000" w:themeColor="text1"/>
          <w:szCs w:val="23"/>
          <w:lang w:eastAsia="zh-Hans"/>
        </w:rPr>
      </w:pPr>
      <w:r w:rsidRPr="00796512">
        <w:rPr>
          <w:rFonts w:eastAsia="標楷體" w:hint="eastAsia"/>
          <w:color w:val="000000" w:themeColor="text1"/>
          <w:szCs w:val="23"/>
          <w:lang w:eastAsia="zh-Hans"/>
        </w:rPr>
        <w:t>校長：核定本辦法，責成各權責單位辦理相關作業環境監測事宜。</w:t>
      </w:r>
    </w:p>
    <w:p w:rsidR="005F5C78" w:rsidRPr="00796512" w:rsidRDefault="005F5C78" w:rsidP="00D74659">
      <w:pPr>
        <w:pStyle w:val="ae"/>
        <w:numPr>
          <w:ilvl w:val="0"/>
          <w:numId w:val="19"/>
        </w:numPr>
        <w:spacing w:line="360" w:lineRule="auto"/>
        <w:ind w:leftChars="0" w:left="907" w:hanging="482"/>
        <w:jc w:val="both"/>
        <w:rPr>
          <w:rFonts w:eastAsia="標楷體"/>
          <w:color w:val="000000" w:themeColor="text1"/>
          <w:szCs w:val="23"/>
          <w:lang w:eastAsia="zh-Hans"/>
        </w:rPr>
      </w:pPr>
      <w:r w:rsidRPr="00796512">
        <w:rPr>
          <w:rFonts w:eastAsia="標楷體" w:hint="eastAsia"/>
          <w:color w:val="000000" w:themeColor="text1"/>
          <w:szCs w:val="23"/>
          <w:lang w:eastAsia="zh-Hans"/>
        </w:rPr>
        <w:t>職業安全衛生管理單位：</w:t>
      </w:r>
    </w:p>
    <w:p w:rsidR="005F5C78" w:rsidRPr="00796512" w:rsidRDefault="005F5C78" w:rsidP="00D74659">
      <w:pPr>
        <w:pStyle w:val="ae"/>
        <w:numPr>
          <w:ilvl w:val="1"/>
          <w:numId w:val="20"/>
        </w:numPr>
        <w:spacing w:line="360" w:lineRule="auto"/>
        <w:ind w:leftChars="0" w:left="1134" w:hanging="227"/>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辦理</w:t>
      </w:r>
      <w:r w:rsidRPr="00796512">
        <w:rPr>
          <w:rFonts w:eastAsia="標楷體"/>
          <w:color w:val="000000" w:themeColor="text1"/>
        </w:rPr>
        <w:t>作業環境監測</w:t>
      </w:r>
      <w:r w:rsidRPr="00796512">
        <w:rPr>
          <w:rFonts w:eastAsia="標楷體" w:hint="eastAsia"/>
          <w:color w:val="000000" w:themeColor="text1"/>
        </w:rPr>
        <w:t>需求清查</w:t>
      </w:r>
    </w:p>
    <w:p w:rsidR="005F5C78" w:rsidRPr="00796512" w:rsidRDefault="005F5C78" w:rsidP="00D74659">
      <w:pPr>
        <w:pStyle w:val="ae"/>
        <w:numPr>
          <w:ilvl w:val="1"/>
          <w:numId w:val="20"/>
        </w:numPr>
        <w:spacing w:line="360" w:lineRule="auto"/>
        <w:ind w:leftChars="0" w:left="1134" w:hanging="229"/>
        <w:rPr>
          <w:rFonts w:eastAsia="標楷體"/>
          <w:color w:val="000000" w:themeColor="text1"/>
        </w:rPr>
      </w:pPr>
      <w:r w:rsidRPr="00796512">
        <w:rPr>
          <w:rFonts w:eastAsia="標楷體" w:hint="eastAsia"/>
          <w:color w:val="000000" w:themeColor="text1"/>
        </w:rPr>
        <w:t xml:space="preserve"> </w:t>
      </w:r>
      <w:r w:rsidRPr="00796512">
        <w:rPr>
          <w:rFonts w:eastAsia="標楷體"/>
          <w:color w:val="000000" w:themeColor="text1"/>
        </w:rPr>
        <w:t>協助擬定</w:t>
      </w:r>
      <w:proofErr w:type="gramStart"/>
      <w:r w:rsidRPr="00796512">
        <w:rPr>
          <w:rFonts w:eastAsia="標楷體"/>
          <w:color w:val="000000" w:themeColor="text1"/>
        </w:rPr>
        <w:t>採</w:t>
      </w:r>
      <w:proofErr w:type="gramEnd"/>
      <w:r w:rsidRPr="00796512">
        <w:rPr>
          <w:rFonts w:eastAsia="標楷體"/>
          <w:color w:val="000000" w:themeColor="text1"/>
        </w:rPr>
        <w:t>樣策略並安排作業環境監測工作及其進行方式</w:t>
      </w:r>
    </w:p>
    <w:p w:rsidR="005F5C78" w:rsidRPr="00796512" w:rsidRDefault="005F5C78" w:rsidP="00D74659">
      <w:pPr>
        <w:pStyle w:val="ae"/>
        <w:numPr>
          <w:ilvl w:val="1"/>
          <w:numId w:val="20"/>
        </w:numPr>
        <w:spacing w:line="360" w:lineRule="auto"/>
        <w:ind w:leftChars="0" w:left="1134" w:hanging="227"/>
        <w:rPr>
          <w:rFonts w:eastAsia="標楷體"/>
          <w:color w:val="000000" w:themeColor="text1"/>
        </w:rPr>
      </w:pPr>
      <w:r w:rsidRPr="00796512">
        <w:rPr>
          <w:rFonts w:eastAsia="標楷體" w:hint="eastAsia"/>
          <w:color w:val="000000" w:themeColor="text1"/>
        </w:rPr>
        <w:t xml:space="preserve"> </w:t>
      </w:r>
      <w:r w:rsidRPr="00796512">
        <w:rPr>
          <w:rFonts w:eastAsia="標楷體"/>
          <w:color w:val="000000" w:themeColor="text1"/>
        </w:rPr>
        <w:t>監測</w:t>
      </w:r>
      <w:r w:rsidRPr="00796512">
        <w:rPr>
          <w:rFonts w:eastAsia="標楷體" w:hint="eastAsia"/>
          <w:color w:val="000000" w:themeColor="text1"/>
        </w:rPr>
        <w:t>執行</w:t>
      </w:r>
      <w:r w:rsidRPr="00796512">
        <w:rPr>
          <w:rFonts w:eastAsia="標楷體"/>
          <w:color w:val="000000" w:themeColor="text1"/>
        </w:rPr>
        <w:t>過程中定期進行現場查核</w:t>
      </w:r>
    </w:p>
    <w:p w:rsidR="00583D7D" w:rsidRPr="00796512" w:rsidRDefault="00583D7D" w:rsidP="00D74659">
      <w:pPr>
        <w:pStyle w:val="ae"/>
        <w:numPr>
          <w:ilvl w:val="1"/>
          <w:numId w:val="20"/>
        </w:numPr>
        <w:spacing w:line="360" w:lineRule="auto"/>
        <w:ind w:leftChars="0" w:left="1134" w:hanging="227"/>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提供工作場所改善諮詢</w:t>
      </w:r>
    </w:p>
    <w:p w:rsidR="005F5C78" w:rsidRPr="00796512" w:rsidRDefault="005F5C78" w:rsidP="00D74659">
      <w:pPr>
        <w:pStyle w:val="ae"/>
        <w:numPr>
          <w:ilvl w:val="0"/>
          <w:numId w:val="19"/>
        </w:numPr>
        <w:spacing w:line="360" w:lineRule="auto"/>
        <w:ind w:leftChars="0" w:left="907" w:hanging="482"/>
        <w:jc w:val="both"/>
        <w:rPr>
          <w:rFonts w:eastAsia="標楷體"/>
          <w:color w:val="000000" w:themeColor="text1"/>
          <w:szCs w:val="23"/>
          <w:lang w:eastAsia="zh-Hans"/>
        </w:rPr>
      </w:pPr>
      <w:r w:rsidRPr="00796512">
        <w:rPr>
          <w:rFonts w:eastAsia="標楷體" w:hint="eastAsia"/>
          <w:color w:val="000000" w:themeColor="text1"/>
          <w:szCs w:val="23"/>
          <w:lang w:eastAsia="zh-Hans"/>
        </w:rPr>
        <w:t>各單位主管或工作場所負責人</w:t>
      </w:r>
    </w:p>
    <w:p w:rsidR="005F5C78" w:rsidRPr="00796512" w:rsidRDefault="005F5C78" w:rsidP="00D74659">
      <w:pPr>
        <w:pStyle w:val="ae"/>
        <w:numPr>
          <w:ilvl w:val="0"/>
          <w:numId w:val="21"/>
        </w:numPr>
        <w:spacing w:line="360" w:lineRule="auto"/>
        <w:ind w:leftChars="0" w:left="1389" w:hanging="482"/>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配合</w:t>
      </w:r>
      <w:r w:rsidRPr="00796512">
        <w:rPr>
          <w:rFonts w:eastAsia="標楷體"/>
          <w:color w:val="000000" w:themeColor="text1"/>
        </w:rPr>
        <w:t>作業環境監測</w:t>
      </w:r>
      <w:r w:rsidRPr="00796512">
        <w:rPr>
          <w:rFonts w:eastAsia="標楷體" w:hint="eastAsia"/>
          <w:color w:val="000000" w:themeColor="text1"/>
        </w:rPr>
        <w:t>需求清查，填寫作業環境監測需求調查表</w:t>
      </w:r>
      <w:r w:rsidRPr="00796512">
        <w:rPr>
          <w:rFonts w:eastAsia="標楷體" w:hint="eastAsia"/>
          <w:color w:val="000000" w:themeColor="text1"/>
        </w:rPr>
        <w:t xml:space="preserve"> (</w:t>
      </w:r>
      <w:r w:rsidRPr="00796512">
        <w:rPr>
          <w:rFonts w:eastAsia="標楷體" w:hint="eastAsia"/>
          <w:color w:val="000000" w:themeColor="text1"/>
        </w:rPr>
        <w:t>附表</w:t>
      </w:r>
      <w:r w:rsidRPr="00796512">
        <w:rPr>
          <w:rFonts w:eastAsia="標楷體" w:hint="eastAsia"/>
          <w:color w:val="000000" w:themeColor="text1"/>
        </w:rPr>
        <w:t>2)</w:t>
      </w:r>
      <w:r w:rsidRPr="00796512">
        <w:rPr>
          <w:rFonts w:eastAsia="標楷體" w:hint="eastAsia"/>
          <w:color w:val="000000" w:themeColor="text1"/>
        </w:rPr>
        <w:t>。</w:t>
      </w:r>
    </w:p>
    <w:p w:rsidR="005F5C78" w:rsidRPr="00796512" w:rsidRDefault="005F5C78" w:rsidP="00D74659">
      <w:pPr>
        <w:pStyle w:val="ae"/>
        <w:numPr>
          <w:ilvl w:val="0"/>
          <w:numId w:val="21"/>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提供所轄場所作業相關資訊。</w:t>
      </w:r>
    </w:p>
    <w:p w:rsidR="005F5C78" w:rsidRPr="00796512" w:rsidRDefault="005F5C78" w:rsidP="00D74659">
      <w:pPr>
        <w:pStyle w:val="ae"/>
        <w:numPr>
          <w:ilvl w:val="0"/>
          <w:numId w:val="21"/>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color w:val="000000" w:themeColor="text1"/>
        </w:rPr>
        <w:t>協助</w:t>
      </w:r>
      <w:r w:rsidRPr="00796512">
        <w:rPr>
          <w:rFonts w:eastAsia="標楷體" w:hint="eastAsia"/>
          <w:color w:val="000000" w:themeColor="text1"/>
        </w:rPr>
        <w:t>依</w:t>
      </w:r>
      <w:proofErr w:type="gramStart"/>
      <w:r w:rsidRPr="00796512">
        <w:rPr>
          <w:rFonts w:eastAsia="標楷體" w:hint="eastAsia"/>
          <w:color w:val="000000" w:themeColor="text1"/>
        </w:rPr>
        <w:t>採</w:t>
      </w:r>
      <w:proofErr w:type="gramEnd"/>
      <w:r w:rsidRPr="00796512">
        <w:rPr>
          <w:rFonts w:eastAsia="標楷體" w:hint="eastAsia"/>
          <w:color w:val="000000" w:themeColor="text1"/>
        </w:rPr>
        <w:t>樣策略安排受測對象，並協助向教職員工生進行</w:t>
      </w:r>
      <w:r w:rsidRPr="00796512">
        <w:rPr>
          <w:rFonts w:eastAsia="標楷體"/>
          <w:color w:val="000000" w:themeColor="text1"/>
        </w:rPr>
        <w:t>溝通說明</w:t>
      </w:r>
      <w:r w:rsidRPr="00796512">
        <w:rPr>
          <w:rFonts w:eastAsia="標楷體" w:hint="eastAsia"/>
          <w:color w:val="000000" w:themeColor="text1"/>
        </w:rPr>
        <w:t>。</w:t>
      </w:r>
    </w:p>
    <w:p w:rsidR="009C4788" w:rsidRPr="00796512" w:rsidRDefault="00981801" w:rsidP="00D74659">
      <w:pPr>
        <w:pStyle w:val="ae"/>
        <w:numPr>
          <w:ilvl w:val="0"/>
          <w:numId w:val="21"/>
        </w:numPr>
        <w:spacing w:line="360" w:lineRule="auto"/>
        <w:ind w:leftChars="0"/>
        <w:rPr>
          <w:rFonts w:eastAsia="標楷體"/>
          <w:color w:val="000000" w:themeColor="text1"/>
        </w:rPr>
      </w:pPr>
      <w:r w:rsidRPr="00796512">
        <w:rPr>
          <w:rFonts w:eastAsia="標楷體" w:hint="eastAsia"/>
          <w:color w:val="000000" w:themeColor="text1"/>
        </w:rPr>
        <w:t xml:space="preserve"> </w:t>
      </w:r>
      <w:r w:rsidR="004225FD" w:rsidRPr="00796512">
        <w:rPr>
          <w:rFonts w:eastAsia="標楷體"/>
          <w:color w:val="000000" w:themeColor="text1"/>
        </w:rPr>
        <w:t>監測</w:t>
      </w:r>
      <w:r w:rsidR="004225FD" w:rsidRPr="00796512">
        <w:rPr>
          <w:rFonts w:eastAsia="標楷體" w:hint="eastAsia"/>
          <w:color w:val="000000" w:themeColor="text1"/>
        </w:rPr>
        <w:t>執行</w:t>
      </w:r>
      <w:r w:rsidR="004225FD" w:rsidRPr="00796512">
        <w:rPr>
          <w:rFonts w:eastAsia="標楷體"/>
          <w:color w:val="000000" w:themeColor="text1"/>
        </w:rPr>
        <w:t>過程中定期進行現場查核</w:t>
      </w:r>
    </w:p>
    <w:p w:rsidR="005F5C78" w:rsidRPr="00796512" w:rsidRDefault="005F5C78" w:rsidP="00D74659">
      <w:pPr>
        <w:pStyle w:val="ae"/>
        <w:numPr>
          <w:ilvl w:val="0"/>
          <w:numId w:val="21"/>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依測定結果採取改善措施。</w:t>
      </w:r>
    </w:p>
    <w:p w:rsidR="005F5C78" w:rsidRPr="00796512" w:rsidRDefault="005F5C78" w:rsidP="00D74659">
      <w:pPr>
        <w:pStyle w:val="ae"/>
        <w:numPr>
          <w:ilvl w:val="0"/>
          <w:numId w:val="19"/>
        </w:numPr>
        <w:spacing w:line="360" w:lineRule="auto"/>
        <w:ind w:leftChars="0" w:left="907" w:hanging="482"/>
        <w:jc w:val="both"/>
        <w:rPr>
          <w:rFonts w:eastAsia="標楷體"/>
          <w:color w:val="000000" w:themeColor="text1"/>
          <w:szCs w:val="23"/>
          <w:lang w:eastAsia="zh-Hans"/>
        </w:rPr>
      </w:pPr>
      <w:r w:rsidRPr="00796512">
        <w:rPr>
          <w:rFonts w:eastAsia="標楷體" w:hint="eastAsia"/>
          <w:color w:val="000000" w:themeColor="text1"/>
          <w:szCs w:val="23"/>
          <w:lang w:eastAsia="zh-Hans"/>
        </w:rPr>
        <w:t>會同實施監測之勞工代表</w:t>
      </w:r>
    </w:p>
    <w:p w:rsidR="005F5C78" w:rsidRPr="00796512" w:rsidRDefault="005F5C78" w:rsidP="00D74659">
      <w:pPr>
        <w:pStyle w:val="ae"/>
        <w:numPr>
          <w:ilvl w:val="0"/>
          <w:numId w:val="22"/>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參與監督監測工作之執行。</w:t>
      </w:r>
    </w:p>
    <w:p w:rsidR="005F5C78" w:rsidRPr="00796512" w:rsidRDefault="000F709F" w:rsidP="00D74659">
      <w:pPr>
        <w:pStyle w:val="ae"/>
        <w:numPr>
          <w:ilvl w:val="0"/>
          <w:numId w:val="19"/>
        </w:numPr>
        <w:spacing w:line="360" w:lineRule="auto"/>
        <w:ind w:leftChars="0" w:left="907" w:hanging="482"/>
        <w:jc w:val="both"/>
        <w:rPr>
          <w:rFonts w:eastAsia="標楷體"/>
          <w:color w:val="000000" w:themeColor="text1"/>
          <w:szCs w:val="23"/>
          <w:lang w:eastAsia="zh-Hans"/>
        </w:rPr>
      </w:pPr>
      <w:r w:rsidRPr="00796512">
        <w:rPr>
          <w:rFonts w:eastAsia="標楷體" w:hint="eastAsia"/>
          <w:color w:val="000000" w:themeColor="text1"/>
          <w:szCs w:val="23"/>
          <w:lang w:eastAsia="zh-Hans"/>
        </w:rPr>
        <w:lastRenderedPageBreak/>
        <w:t>個人</w:t>
      </w:r>
      <w:proofErr w:type="gramStart"/>
      <w:r w:rsidRPr="00796512">
        <w:rPr>
          <w:rFonts w:eastAsia="標楷體" w:hint="eastAsia"/>
          <w:color w:val="000000" w:themeColor="text1"/>
          <w:szCs w:val="23"/>
          <w:lang w:eastAsia="zh-Hans"/>
        </w:rPr>
        <w:t>採</w:t>
      </w:r>
      <w:proofErr w:type="gramEnd"/>
      <w:r w:rsidRPr="00796512">
        <w:rPr>
          <w:rFonts w:eastAsia="標楷體" w:hint="eastAsia"/>
          <w:color w:val="000000" w:themeColor="text1"/>
          <w:szCs w:val="23"/>
          <w:lang w:eastAsia="zh-Hans"/>
        </w:rPr>
        <w:t>樣</w:t>
      </w:r>
      <w:r w:rsidR="005F5C78" w:rsidRPr="00796512">
        <w:rPr>
          <w:rFonts w:eastAsia="標楷體" w:hint="eastAsia"/>
          <w:color w:val="000000" w:themeColor="text1"/>
          <w:szCs w:val="23"/>
          <w:lang w:eastAsia="zh-Hans"/>
        </w:rPr>
        <w:t>受測對象</w:t>
      </w:r>
    </w:p>
    <w:p w:rsidR="005F5C78" w:rsidRPr="00796512" w:rsidRDefault="005F5C78" w:rsidP="00D74659">
      <w:pPr>
        <w:pStyle w:val="ae"/>
        <w:numPr>
          <w:ilvl w:val="0"/>
          <w:numId w:val="23"/>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確實依</w:t>
      </w:r>
      <w:r w:rsidRPr="00796512">
        <w:rPr>
          <w:rFonts w:eastAsia="標楷體"/>
          <w:color w:val="000000" w:themeColor="text1"/>
        </w:rPr>
        <w:t>作業環境監測人員的指示</w:t>
      </w:r>
      <w:r w:rsidRPr="00796512">
        <w:rPr>
          <w:rFonts w:eastAsia="標楷體" w:hint="eastAsia"/>
          <w:color w:val="000000" w:themeColor="text1"/>
        </w:rPr>
        <w:t>於</w:t>
      </w:r>
      <w:proofErr w:type="gramStart"/>
      <w:r w:rsidRPr="00796512">
        <w:rPr>
          <w:rFonts w:eastAsia="標楷體" w:hint="eastAsia"/>
          <w:color w:val="000000" w:themeColor="text1"/>
        </w:rPr>
        <w:t>採</w:t>
      </w:r>
      <w:proofErr w:type="gramEnd"/>
      <w:r w:rsidRPr="00796512">
        <w:rPr>
          <w:rFonts w:eastAsia="標楷體" w:hint="eastAsia"/>
          <w:color w:val="000000" w:themeColor="text1"/>
        </w:rPr>
        <w:t>樣期間內配戴</w:t>
      </w:r>
      <w:proofErr w:type="gramStart"/>
      <w:r w:rsidRPr="00796512">
        <w:rPr>
          <w:rFonts w:eastAsia="標楷體" w:hint="eastAsia"/>
          <w:color w:val="000000" w:themeColor="text1"/>
        </w:rPr>
        <w:t>採</w:t>
      </w:r>
      <w:proofErr w:type="gramEnd"/>
      <w:r w:rsidRPr="00796512">
        <w:rPr>
          <w:rFonts w:eastAsia="標楷體" w:hint="eastAsia"/>
          <w:color w:val="000000" w:themeColor="text1"/>
        </w:rPr>
        <w:t>樣器具。</w:t>
      </w:r>
    </w:p>
    <w:p w:rsidR="005F5C78" w:rsidRPr="00796512" w:rsidRDefault="005F5C78" w:rsidP="00D74659">
      <w:pPr>
        <w:pStyle w:val="ae"/>
        <w:numPr>
          <w:ilvl w:val="0"/>
          <w:numId w:val="19"/>
        </w:numPr>
        <w:spacing w:line="360" w:lineRule="auto"/>
        <w:ind w:leftChars="0" w:left="907" w:hanging="482"/>
        <w:jc w:val="both"/>
        <w:rPr>
          <w:rFonts w:eastAsia="標楷體"/>
          <w:color w:val="000000" w:themeColor="text1"/>
          <w:szCs w:val="23"/>
          <w:lang w:eastAsia="zh-Hans"/>
        </w:rPr>
      </w:pPr>
      <w:r w:rsidRPr="00796512">
        <w:rPr>
          <w:rFonts w:eastAsia="標楷體" w:hint="eastAsia"/>
          <w:color w:val="000000" w:themeColor="text1"/>
          <w:szCs w:val="23"/>
          <w:lang w:eastAsia="zh-Hans"/>
        </w:rPr>
        <w:t>受委託</w:t>
      </w:r>
      <w:r w:rsidRPr="00796512">
        <w:rPr>
          <w:rFonts w:eastAsia="標楷體"/>
          <w:color w:val="000000" w:themeColor="text1"/>
          <w:szCs w:val="23"/>
          <w:lang w:eastAsia="zh-Hans"/>
        </w:rPr>
        <w:t>之中央主管機關認可作業環境監測機構</w:t>
      </w:r>
      <w:r w:rsidRPr="00796512">
        <w:rPr>
          <w:rFonts w:eastAsia="標楷體" w:hint="eastAsia"/>
          <w:color w:val="000000" w:themeColor="text1"/>
          <w:szCs w:val="23"/>
          <w:lang w:eastAsia="zh-Hans"/>
        </w:rPr>
        <w:t xml:space="preserve"> (</w:t>
      </w:r>
      <w:r w:rsidRPr="00796512">
        <w:rPr>
          <w:rFonts w:eastAsia="標楷體" w:hint="eastAsia"/>
          <w:color w:val="000000" w:themeColor="text1"/>
          <w:szCs w:val="23"/>
          <w:lang w:eastAsia="zh-Hans"/>
        </w:rPr>
        <w:t>以下簡稱環測機構</w:t>
      </w:r>
      <w:r w:rsidRPr="00796512">
        <w:rPr>
          <w:rFonts w:eastAsia="標楷體" w:hint="eastAsia"/>
          <w:color w:val="000000" w:themeColor="text1"/>
          <w:szCs w:val="23"/>
          <w:lang w:eastAsia="zh-Hans"/>
        </w:rPr>
        <w:t>)</w:t>
      </w:r>
      <w:r w:rsidRPr="00796512">
        <w:rPr>
          <w:rFonts w:eastAsia="標楷體"/>
          <w:color w:val="000000" w:themeColor="text1"/>
          <w:szCs w:val="23"/>
          <w:lang w:eastAsia="zh-Hans"/>
        </w:rPr>
        <w:t>：</w:t>
      </w:r>
    </w:p>
    <w:p w:rsidR="005F5C78" w:rsidRPr="00796512" w:rsidRDefault="005F5C78" w:rsidP="00D74659">
      <w:pPr>
        <w:pStyle w:val="ae"/>
        <w:numPr>
          <w:ilvl w:val="0"/>
          <w:numId w:val="24"/>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協助</w:t>
      </w:r>
      <w:r w:rsidRPr="00796512">
        <w:rPr>
          <w:rFonts w:eastAsia="標楷體"/>
          <w:color w:val="000000" w:themeColor="text1"/>
        </w:rPr>
        <w:t>擬定</w:t>
      </w:r>
      <w:r w:rsidRPr="00796512">
        <w:rPr>
          <w:rFonts w:eastAsia="標楷體" w:hint="eastAsia"/>
          <w:color w:val="000000" w:themeColor="text1"/>
        </w:rPr>
        <w:t>作業環境監測計畫，內容應含：</w:t>
      </w:r>
    </w:p>
    <w:p w:rsidR="005F5C78" w:rsidRPr="00796512" w:rsidRDefault="005F5C78" w:rsidP="00D74659">
      <w:pPr>
        <w:pStyle w:val="ae"/>
        <w:numPr>
          <w:ilvl w:val="3"/>
          <w:numId w:val="19"/>
        </w:numPr>
        <w:spacing w:line="360" w:lineRule="auto"/>
        <w:ind w:leftChars="0" w:left="1843" w:hanging="262"/>
        <w:rPr>
          <w:rFonts w:eastAsia="標楷體"/>
          <w:color w:val="000000" w:themeColor="text1"/>
          <w:sz w:val="28"/>
        </w:rPr>
      </w:pPr>
      <w:r w:rsidRPr="00796512">
        <w:rPr>
          <w:rFonts w:eastAsia="標楷體" w:hint="eastAsia"/>
          <w:color w:val="000000" w:themeColor="text1"/>
          <w:szCs w:val="23"/>
          <w:lang w:eastAsia="zh-Hans"/>
        </w:rPr>
        <w:t>危害辨識及資料收集。</w:t>
      </w:r>
    </w:p>
    <w:p w:rsidR="005F5C78" w:rsidRPr="00796512" w:rsidRDefault="005F5C78" w:rsidP="00D74659">
      <w:pPr>
        <w:pStyle w:val="ae"/>
        <w:numPr>
          <w:ilvl w:val="3"/>
          <w:numId w:val="19"/>
        </w:numPr>
        <w:spacing w:line="360" w:lineRule="auto"/>
        <w:ind w:leftChars="0" w:left="1843" w:hanging="262"/>
        <w:rPr>
          <w:rFonts w:eastAsia="標楷體"/>
          <w:color w:val="000000" w:themeColor="text1"/>
          <w:szCs w:val="23"/>
          <w:lang w:eastAsia="zh-Hans"/>
        </w:rPr>
      </w:pPr>
      <w:r w:rsidRPr="00796512">
        <w:rPr>
          <w:rFonts w:eastAsia="標楷體" w:hint="eastAsia"/>
          <w:color w:val="000000" w:themeColor="text1"/>
          <w:szCs w:val="23"/>
          <w:lang w:eastAsia="zh-Hans"/>
        </w:rPr>
        <w:t>相似暴露族群之建立。</w:t>
      </w:r>
    </w:p>
    <w:p w:rsidR="005F5C78" w:rsidRPr="00796512" w:rsidRDefault="005F5C78" w:rsidP="00D74659">
      <w:pPr>
        <w:pStyle w:val="ae"/>
        <w:numPr>
          <w:ilvl w:val="3"/>
          <w:numId w:val="19"/>
        </w:numPr>
        <w:spacing w:line="360" w:lineRule="auto"/>
        <w:ind w:leftChars="0" w:left="1843" w:hanging="262"/>
        <w:rPr>
          <w:rFonts w:eastAsia="標楷體"/>
          <w:color w:val="000000" w:themeColor="text1"/>
          <w:szCs w:val="23"/>
          <w:lang w:eastAsia="zh-Hans"/>
        </w:rPr>
      </w:pPr>
      <w:proofErr w:type="gramStart"/>
      <w:r w:rsidRPr="00796512">
        <w:rPr>
          <w:rFonts w:eastAsia="標楷體" w:hint="eastAsia"/>
          <w:color w:val="000000" w:themeColor="text1"/>
          <w:szCs w:val="23"/>
          <w:lang w:eastAsia="zh-Hans"/>
        </w:rPr>
        <w:t>採</w:t>
      </w:r>
      <w:proofErr w:type="gramEnd"/>
      <w:r w:rsidRPr="00796512">
        <w:rPr>
          <w:rFonts w:eastAsia="標楷體" w:hint="eastAsia"/>
          <w:color w:val="000000" w:themeColor="text1"/>
          <w:szCs w:val="23"/>
          <w:lang w:eastAsia="zh-Hans"/>
        </w:rPr>
        <w:t>樣策略之規劃及執行。</w:t>
      </w:r>
    </w:p>
    <w:p w:rsidR="005F5C78" w:rsidRPr="00796512" w:rsidRDefault="005F5C78" w:rsidP="00D74659">
      <w:pPr>
        <w:pStyle w:val="ae"/>
        <w:numPr>
          <w:ilvl w:val="3"/>
          <w:numId w:val="19"/>
        </w:numPr>
        <w:spacing w:line="360" w:lineRule="auto"/>
        <w:ind w:leftChars="0" w:left="1843" w:hanging="262"/>
        <w:rPr>
          <w:rFonts w:eastAsia="標楷體"/>
          <w:color w:val="000000" w:themeColor="text1"/>
          <w:szCs w:val="23"/>
          <w:lang w:eastAsia="zh-Hans"/>
        </w:rPr>
      </w:pPr>
      <w:r w:rsidRPr="00796512">
        <w:rPr>
          <w:rFonts w:eastAsia="標楷體" w:hint="eastAsia"/>
          <w:color w:val="000000" w:themeColor="text1"/>
          <w:szCs w:val="23"/>
          <w:lang w:eastAsia="zh-Hans"/>
        </w:rPr>
        <w:t>樣本分析。</w:t>
      </w:r>
    </w:p>
    <w:p w:rsidR="005F5C78" w:rsidRPr="00796512" w:rsidRDefault="005F5C78" w:rsidP="00D74659">
      <w:pPr>
        <w:pStyle w:val="ae"/>
        <w:numPr>
          <w:ilvl w:val="3"/>
          <w:numId w:val="19"/>
        </w:numPr>
        <w:spacing w:line="360" w:lineRule="auto"/>
        <w:ind w:leftChars="0" w:left="1843" w:hanging="262"/>
        <w:rPr>
          <w:rFonts w:eastAsia="標楷體"/>
          <w:color w:val="000000" w:themeColor="text1"/>
          <w:szCs w:val="23"/>
          <w:lang w:eastAsia="zh-Hans"/>
        </w:rPr>
      </w:pPr>
      <w:r w:rsidRPr="00796512">
        <w:rPr>
          <w:rFonts w:eastAsia="標楷體" w:hint="eastAsia"/>
          <w:color w:val="000000" w:themeColor="text1"/>
          <w:szCs w:val="23"/>
          <w:lang w:eastAsia="zh-Hans"/>
        </w:rPr>
        <w:t>數據分析及評估。</w:t>
      </w:r>
    </w:p>
    <w:p w:rsidR="005F5C78" w:rsidRPr="00796512" w:rsidRDefault="005F5C78" w:rsidP="00D74659">
      <w:pPr>
        <w:pStyle w:val="ae"/>
        <w:numPr>
          <w:ilvl w:val="0"/>
          <w:numId w:val="24"/>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color w:val="000000" w:themeColor="text1"/>
        </w:rPr>
        <w:t>實施作業環境監測，</w:t>
      </w:r>
      <w:r w:rsidRPr="00796512">
        <w:rPr>
          <w:rFonts w:eastAsia="標楷體" w:hint="eastAsia"/>
          <w:color w:val="000000" w:themeColor="text1"/>
        </w:rPr>
        <w:t>並於監測實施前</w:t>
      </w:r>
      <w:r w:rsidRPr="00796512">
        <w:rPr>
          <w:rFonts w:eastAsia="標楷體"/>
          <w:color w:val="000000" w:themeColor="text1"/>
        </w:rPr>
        <w:t>說明</w:t>
      </w:r>
      <w:r w:rsidRPr="00796512">
        <w:rPr>
          <w:rFonts w:eastAsia="標楷體" w:hint="eastAsia"/>
          <w:color w:val="000000" w:themeColor="text1"/>
        </w:rPr>
        <w:t>受測</w:t>
      </w:r>
      <w:r w:rsidRPr="00796512">
        <w:rPr>
          <w:rFonts w:eastAsia="標楷體"/>
          <w:color w:val="000000" w:themeColor="text1"/>
        </w:rPr>
        <w:t>者應注意事項</w:t>
      </w:r>
    </w:p>
    <w:p w:rsidR="005F5C78" w:rsidRPr="00796512" w:rsidRDefault="005F5C78" w:rsidP="00D74659">
      <w:pPr>
        <w:pStyle w:val="ae"/>
        <w:numPr>
          <w:ilvl w:val="0"/>
          <w:numId w:val="24"/>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樣本分析</w:t>
      </w:r>
      <w:r w:rsidRPr="00796512">
        <w:rPr>
          <w:rFonts w:eastAsia="標楷體"/>
          <w:color w:val="000000" w:themeColor="text1"/>
        </w:rPr>
        <w:t>。</w:t>
      </w:r>
    </w:p>
    <w:p w:rsidR="005F5C78" w:rsidRPr="00796512" w:rsidRDefault="005F5C78" w:rsidP="00D74659">
      <w:pPr>
        <w:pStyle w:val="ae"/>
        <w:numPr>
          <w:ilvl w:val="0"/>
          <w:numId w:val="24"/>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出具</w:t>
      </w:r>
      <w:proofErr w:type="gramStart"/>
      <w:r w:rsidRPr="00796512">
        <w:rPr>
          <w:rFonts w:eastAsia="標楷體" w:hint="eastAsia"/>
          <w:color w:val="000000" w:themeColor="text1"/>
        </w:rPr>
        <w:t>採</w:t>
      </w:r>
      <w:proofErr w:type="gramEnd"/>
      <w:r w:rsidRPr="00796512">
        <w:rPr>
          <w:rFonts w:eastAsia="標楷體" w:hint="eastAsia"/>
          <w:color w:val="000000" w:themeColor="text1"/>
        </w:rPr>
        <w:t>樣數據分析及改善說明報告</w:t>
      </w:r>
      <w:r w:rsidRPr="00796512">
        <w:rPr>
          <w:rFonts w:eastAsia="標楷體" w:hint="eastAsia"/>
          <w:color w:val="000000" w:themeColor="text1"/>
        </w:rPr>
        <w:t xml:space="preserve"> (</w:t>
      </w:r>
      <w:r w:rsidRPr="00796512">
        <w:rPr>
          <w:rFonts w:eastAsia="標楷體" w:hint="eastAsia"/>
          <w:color w:val="000000" w:themeColor="text1"/>
        </w:rPr>
        <w:t>含分析</w:t>
      </w:r>
      <w:r w:rsidRPr="00796512">
        <w:rPr>
          <w:rFonts w:eastAsia="標楷體" w:hint="eastAsia"/>
          <w:color w:val="000000" w:themeColor="text1"/>
        </w:rPr>
        <w:t>QA/</w:t>
      </w:r>
      <w:r w:rsidRPr="00796512">
        <w:rPr>
          <w:rFonts w:eastAsia="標楷體"/>
          <w:color w:val="000000" w:themeColor="text1"/>
        </w:rPr>
        <w:t>QC</w:t>
      </w:r>
      <w:r w:rsidRPr="00796512">
        <w:rPr>
          <w:rFonts w:eastAsia="標楷體" w:hint="eastAsia"/>
          <w:color w:val="000000" w:themeColor="text1"/>
        </w:rPr>
        <w:t>報告</w:t>
      </w:r>
      <w:r w:rsidRPr="00796512">
        <w:rPr>
          <w:rFonts w:eastAsia="標楷體" w:hint="eastAsia"/>
          <w:color w:val="000000" w:themeColor="text1"/>
        </w:rPr>
        <w:t>)</w:t>
      </w:r>
    </w:p>
    <w:p w:rsidR="0092171D" w:rsidRPr="00796512" w:rsidRDefault="005F5C78" w:rsidP="00D74659">
      <w:pPr>
        <w:pStyle w:val="ae"/>
        <w:numPr>
          <w:ilvl w:val="0"/>
          <w:numId w:val="24"/>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負責環測計畫書或監測結果數據申報事宜。</w:t>
      </w:r>
    </w:p>
    <w:p w:rsidR="00583D7D" w:rsidRPr="00796512" w:rsidRDefault="00583D7D" w:rsidP="00D74659">
      <w:pPr>
        <w:pStyle w:val="ae"/>
        <w:numPr>
          <w:ilvl w:val="0"/>
          <w:numId w:val="24"/>
        </w:numPr>
        <w:spacing w:line="360" w:lineRule="auto"/>
        <w:ind w:leftChars="0"/>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提供工作場所改善建議。</w:t>
      </w:r>
    </w:p>
    <w:p w:rsidR="005D3922" w:rsidRPr="00796512" w:rsidRDefault="00830E86" w:rsidP="00D74659">
      <w:pPr>
        <w:pStyle w:val="ae"/>
        <w:numPr>
          <w:ilvl w:val="0"/>
          <w:numId w:val="18"/>
        </w:numPr>
        <w:snapToGrid w:val="0"/>
        <w:spacing w:beforeLines="50" w:before="180" w:line="360" w:lineRule="auto"/>
        <w:ind w:leftChars="0"/>
        <w:jc w:val="both"/>
        <w:rPr>
          <w:rFonts w:eastAsia="標楷體"/>
          <w:b/>
          <w:color w:val="000000" w:themeColor="text1"/>
        </w:rPr>
      </w:pPr>
      <w:r w:rsidRPr="00796512">
        <w:rPr>
          <w:rFonts w:eastAsia="標楷體" w:hint="eastAsia"/>
          <w:b/>
          <w:color w:val="000000" w:themeColor="text1"/>
        </w:rPr>
        <w:t>作業內容</w:t>
      </w:r>
    </w:p>
    <w:p w:rsidR="00750436" w:rsidRPr="00796512" w:rsidRDefault="00750436" w:rsidP="00D74659">
      <w:pPr>
        <w:pStyle w:val="ae"/>
        <w:numPr>
          <w:ilvl w:val="1"/>
          <w:numId w:val="18"/>
        </w:numPr>
        <w:spacing w:line="360" w:lineRule="auto"/>
        <w:ind w:leftChars="0" w:left="993"/>
        <w:rPr>
          <w:rFonts w:eastAsia="標楷體"/>
          <w:color w:val="000000" w:themeColor="text1"/>
        </w:rPr>
      </w:pPr>
      <w:r w:rsidRPr="00796512">
        <w:rPr>
          <w:rFonts w:eastAsia="標楷體" w:hint="eastAsia"/>
          <w:color w:val="000000" w:themeColor="text1"/>
        </w:rPr>
        <w:t>作業環境監測需求清查：</w:t>
      </w:r>
    </w:p>
    <w:p w:rsidR="00750436" w:rsidRPr="00796512" w:rsidRDefault="00750436" w:rsidP="00D74659">
      <w:pPr>
        <w:numPr>
          <w:ilvl w:val="2"/>
          <w:numId w:val="18"/>
        </w:numPr>
        <w:spacing w:line="360" w:lineRule="auto"/>
        <w:jc w:val="both"/>
        <w:rPr>
          <w:rFonts w:eastAsia="標楷體"/>
          <w:color w:val="000000" w:themeColor="text1"/>
        </w:rPr>
      </w:pPr>
      <w:r w:rsidRPr="00796512">
        <w:rPr>
          <w:rFonts w:eastAsia="標楷體" w:hint="eastAsia"/>
          <w:color w:val="000000" w:themeColor="text1"/>
        </w:rPr>
        <w:t>為配合本校每年</w:t>
      </w:r>
      <w:r w:rsidRPr="00796512">
        <w:rPr>
          <w:rFonts w:eastAsia="標楷體" w:hint="eastAsia"/>
          <w:color w:val="000000" w:themeColor="text1"/>
        </w:rPr>
        <w:t>___</w:t>
      </w:r>
      <w:r w:rsidRPr="00796512">
        <w:rPr>
          <w:rFonts w:eastAsia="標楷體" w:hint="eastAsia"/>
          <w:color w:val="000000" w:themeColor="text1"/>
        </w:rPr>
        <w:t>月和</w:t>
      </w:r>
      <w:r w:rsidRPr="00796512">
        <w:rPr>
          <w:rFonts w:eastAsia="標楷體" w:hint="eastAsia"/>
          <w:color w:val="000000" w:themeColor="text1"/>
        </w:rPr>
        <w:t>___</w:t>
      </w:r>
      <w:r w:rsidRPr="00796512">
        <w:rPr>
          <w:rFonts w:eastAsia="標楷體" w:hint="eastAsia"/>
          <w:color w:val="000000" w:themeColor="text1"/>
        </w:rPr>
        <w:t>月的作業環境監測，職業安全衛生管理單位</w:t>
      </w:r>
      <w:r w:rsidR="00D7585E" w:rsidRPr="00796512">
        <w:rPr>
          <w:rFonts w:eastAsia="標楷體" w:hint="eastAsia"/>
          <w:color w:val="000000" w:themeColor="text1"/>
        </w:rPr>
        <w:t>(</w:t>
      </w:r>
      <w:r w:rsidR="00D7585E" w:rsidRPr="00796512">
        <w:rPr>
          <w:rFonts w:eastAsia="標楷體" w:hint="eastAsia"/>
          <w:color w:val="000000" w:themeColor="text1"/>
        </w:rPr>
        <w:t>或人員</w:t>
      </w:r>
      <w:r w:rsidR="00D7585E" w:rsidRPr="00796512">
        <w:rPr>
          <w:rFonts w:eastAsia="標楷體" w:hint="eastAsia"/>
          <w:color w:val="000000" w:themeColor="text1"/>
        </w:rPr>
        <w:t xml:space="preserve">) </w:t>
      </w:r>
      <w:r w:rsidRPr="00796512">
        <w:rPr>
          <w:rFonts w:eastAsia="標楷體" w:hint="eastAsia"/>
          <w:color w:val="000000" w:themeColor="text1"/>
        </w:rPr>
        <w:t>應於每年</w:t>
      </w:r>
      <w:r w:rsidR="00E618D3" w:rsidRPr="00796512">
        <w:rPr>
          <w:rFonts w:eastAsia="標楷體" w:hint="eastAsia"/>
          <w:color w:val="000000" w:themeColor="text1"/>
        </w:rPr>
        <w:t>___</w:t>
      </w:r>
      <w:r w:rsidRPr="00796512">
        <w:rPr>
          <w:rFonts w:eastAsia="標楷體" w:hint="eastAsia"/>
          <w:color w:val="000000" w:themeColor="text1"/>
        </w:rPr>
        <w:t>月和</w:t>
      </w:r>
      <w:r w:rsidR="00E618D3" w:rsidRPr="00796512">
        <w:rPr>
          <w:rFonts w:eastAsia="標楷體" w:hint="eastAsia"/>
          <w:color w:val="000000" w:themeColor="text1"/>
        </w:rPr>
        <w:t>___</w:t>
      </w:r>
      <w:r w:rsidRPr="00796512">
        <w:rPr>
          <w:rFonts w:eastAsia="標楷體" w:hint="eastAsia"/>
          <w:color w:val="000000" w:themeColor="text1"/>
        </w:rPr>
        <w:t>月通知各單位辦理作業環境監測需求清查。</w:t>
      </w:r>
    </w:p>
    <w:p w:rsidR="00344DE7" w:rsidRPr="00796512" w:rsidRDefault="00344DE7" w:rsidP="00D74659">
      <w:pPr>
        <w:numPr>
          <w:ilvl w:val="2"/>
          <w:numId w:val="18"/>
        </w:numPr>
        <w:spacing w:line="360" w:lineRule="auto"/>
        <w:jc w:val="both"/>
        <w:rPr>
          <w:rFonts w:eastAsia="標楷體"/>
          <w:color w:val="000000" w:themeColor="text1"/>
        </w:rPr>
      </w:pPr>
      <w:r w:rsidRPr="00796512">
        <w:rPr>
          <w:rFonts w:eastAsia="標楷體" w:hint="eastAsia"/>
          <w:color w:val="000000" w:themeColor="text1"/>
        </w:rPr>
        <w:t>各單位應於接獲通知後的</w:t>
      </w:r>
      <w:proofErr w:type="gramStart"/>
      <w:r w:rsidRPr="00796512">
        <w:rPr>
          <w:rFonts w:eastAsia="標楷體" w:hint="eastAsia"/>
          <w:color w:val="000000" w:themeColor="text1"/>
        </w:rPr>
        <w:t>一週</w:t>
      </w:r>
      <w:proofErr w:type="gramEnd"/>
      <w:r w:rsidRPr="00796512">
        <w:rPr>
          <w:rFonts w:eastAsia="標楷體" w:hint="eastAsia"/>
          <w:color w:val="000000" w:themeColor="text1"/>
        </w:rPr>
        <w:t>內填寫本辦法附</w:t>
      </w:r>
      <w:r w:rsidR="00D7585E" w:rsidRPr="00796512">
        <w:rPr>
          <w:rFonts w:eastAsia="標楷體" w:hint="eastAsia"/>
          <w:color w:val="000000" w:themeColor="text1"/>
        </w:rPr>
        <w:t>表</w:t>
      </w:r>
      <w:r w:rsidRPr="00796512">
        <w:rPr>
          <w:rFonts w:eastAsia="標楷體"/>
          <w:color w:val="000000" w:themeColor="text1"/>
        </w:rPr>
        <w:t>2</w:t>
      </w:r>
      <w:r w:rsidRPr="00796512">
        <w:rPr>
          <w:rFonts w:eastAsia="標楷體" w:hint="eastAsia"/>
          <w:color w:val="000000" w:themeColor="text1"/>
        </w:rPr>
        <w:t>之</w:t>
      </w:r>
      <w:r w:rsidR="0029435E" w:rsidRPr="00796512">
        <w:rPr>
          <w:rFonts w:eastAsia="標楷體" w:hint="eastAsia"/>
          <w:color w:val="000000" w:themeColor="text1"/>
        </w:rPr>
        <w:t>調查表</w:t>
      </w:r>
      <w:r w:rsidRPr="00796512">
        <w:rPr>
          <w:rFonts w:eastAsia="標楷體" w:hint="eastAsia"/>
          <w:color w:val="000000" w:themeColor="text1"/>
        </w:rPr>
        <w:t>表格，</w:t>
      </w:r>
      <w:proofErr w:type="gramStart"/>
      <w:r w:rsidRPr="00796512">
        <w:rPr>
          <w:rFonts w:eastAsia="標楷體" w:hint="eastAsia"/>
          <w:color w:val="000000" w:themeColor="text1"/>
        </w:rPr>
        <w:t>並擲回</w:t>
      </w:r>
      <w:proofErr w:type="gramEnd"/>
      <w:r w:rsidRPr="00796512">
        <w:rPr>
          <w:rFonts w:eastAsia="標楷體" w:hint="eastAsia"/>
          <w:color w:val="000000" w:themeColor="text1"/>
        </w:rPr>
        <w:t>職業安全衛生管理單位</w:t>
      </w:r>
      <w:r w:rsidR="00D7585E" w:rsidRPr="00796512">
        <w:rPr>
          <w:rFonts w:eastAsia="標楷體" w:hint="eastAsia"/>
          <w:color w:val="000000" w:themeColor="text1"/>
        </w:rPr>
        <w:t xml:space="preserve"> (</w:t>
      </w:r>
      <w:r w:rsidR="00D7585E" w:rsidRPr="00796512">
        <w:rPr>
          <w:rFonts w:eastAsia="標楷體" w:hint="eastAsia"/>
          <w:color w:val="000000" w:themeColor="text1"/>
        </w:rPr>
        <w:t>或人員</w:t>
      </w:r>
      <w:r w:rsidR="00D7585E" w:rsidRPr="00796512">
        <w:rPr>
          <w:rFonts w:eastAsia="標楷體" w:hint="eastAsia"/>
          <w:color w:val="000000" w:themeColor="text1"/>
        </w:rPr>
        <w:t>)</w:t>
      </w:r>
      <w:r w:rsidRPr="00796512">
        <w:rPr>
          <w:rFonts w:eastAsia="標楷體" w:hint="eastAsia"/>
          <w:color w:val="000000" w:themeColor="text1"/>
        </w:rPr>
        <w:t>，以利完成作業環境監測需求清查，清查資訊包括：</w:t>
      </w:r>
    </w:p>
    <w:p w:rsidR="00344DE7" w:rsidRPr="00796512" w:rsidRDefault="00344DE7" w:rsidP="00D74659">
      <w:pPr>
        <w:numPr>
          <w:ilvl w:val="3"/>
          <w:numId w:val="18"/>
        </w:numPr>
        <w:spacing w:line="360" w:lineRule="auto"/>
        <w:ind w:left="1701" w:hanging="261"/>
        <w:rPr>
          <w:rFonts w:eastAsia="標楷體"/>
          <w:color w:val="000000" w:themeColor="text1"/>
          <w:szCs w:val="23"/>
        </w:rPr>
      </w:pPr>
      <w:r w:rsidRPr="00796512">
        <w:rPr>
          <w:rFonts w:eastAsia="標楷體" w:hint="eastAsia"/>
          <w:color w:val="000000" w:themeColor="text1"/>
          <w:szCs w:val="23"/>
        </w:rPr>
        <w:t xml:space="preserve"> </w:t>
      </w:r>
      <w:r w:rsidRPr="00796512">
        <w:rPr>
          <w:rFonts w:eastAsia="標楷體" w:hint="eastAsia"/>
          <w:color w:val="000000" w:themeColor="text1"/>
          <w:szCs w:val="23"/>
        </w:rPr>
        <w:t>工作場所及作業名稱資訊。</w:t>
      </w:r>
    </w:p>
    <w:p w:rsidR="00344DE7" w:rsidRPr="00796512" w:rsidRDefault="00344DE7" w:rsidP="00D74659">
      <w:pPr>
        <w:numPr>
          <w:ilvl w:val="3"/>
          <w:numId w:val="18"/>
        </w:numPr>
        <w:spacing w:line="360" w:lineRule="auto"/>
        <w:ind w:left="1701" w:hanging="261"/>
        <w:rPr>
          <w:rFonts w:eastAsia="標楷體"/>
          <w:color w:val="000000" w:themeColor="text1"/>
          <w:szCs w:val="23"/>
        </w:rPr>
      </w:pPr>
      <w:r w:rsidRPr="00796512">
        <w:rPr>
          <w:rFonts w:eastAsia="標楷體" w:hint="eastAsia"/>
          <w:color w:val="000000" w:themeColor="text1"/>
          <w:szCs w:val="23"/>
        </w:rPr>
        <w:t xml:space="preserve"> </w:t>
      </w:r>
      <w:r w:rsidRPr="00796512">
        <w:rPr>
          <w:rFonts w:eastAsia="標楷體" w:hint="eastAsia"/>
          <w:color w:val="000000" w:themeColor="text1"/>
          <w:szCs w:val="23"/>
        </w:rPr>
        <w:t>作業的類型</w:t>
      </w:r>
      <w:r w:rsidRPr="00796512">
        <w:rPr>
          <w:rFonts w:eastAsia="標楷體" w:hint="eastAsia"/>
          <w:color w:val="000000" w:themeColor="text1"/>
          <w:szCs w:val="23"/>
        </w:rPr>
        <w:t xml:space="preserve"> (</w:t>
      </w:r>
      <w:r w:rsidRPr="00796512">
        <w:rPr>
          <w:rFonts w:eastAsia="標楷體" w:hint="eastAsia"/>
          <w:color w:val="000000" w:themeColor="text1"/>
          <w:szCs w:val="23"/>
        </w:rPr>
        <w:t>例行性或非例行性</w:t>
      </w:r>
      <w:r w:rsidRPr="00796512">
        <w:rPr>
          <w:rFonts w:eastAsia="標楷體" w:hint="eastAsia"/>
          <w:color w:val="000000" w:themeColor="text1"/>
          <w:szCs w:val="23"/>
        </w:rPr>
        <w:t>)</w:t>
      </w:r>
      <w:r w:rsidRPr="00796512">
        <w:rPr>
          <w:rFonts w:eastAsia="標楷體" w:hint="eastAsia"/>
          <w:color w:val="000000" w:themeColor="text1"/>
          <w:szCs w:val="23"/>
        </w:rPr>
        <w:t>。</w:t>
      </w:r>
    </w:p>
    <w:p w:rsidR="00344DE7" w:rsidRPr="00796512" w:rsidRDefault="00344DE7" w:rsidP="00D74659">
      <w:pPr>
        <w:numPr>
          <w:ilvl w:val="3"/>
          <w:numId w:val="18"/>
        </w:numPr>
        <w:spacing w:line="360" w:lineRule="auto"/>
        <w:ind w:left="1701" w:hanging="261"/>
        <w:rPr>
          <w:rFonts w:eastAsia="標楷體"/>
          <w:color w:val="000000" w:themeColor="text1"/>
          <w:szCs w:val="23"/>
        </w:rPr>
      </w:pPr>
      <w:r w:rsidRPr="00796512">
        <w:rPr>
          <w:rFonts w:eastAsia="標楷體" w:hint="eastAsia"/>
          <w:color w:val="000000" w:themeColor="text1"/>
          <w:szCs w:val="23"/>
        </w:rPr>
        <w:t xml:space="preserve"> </w:t>
      </w:r>
      <w:r w:rsidRPr="00796512">
        <w:rPr>
          <w:rFonts w:eastAsia="標楷體" w:hint="eastAsia"/>
          <w:color w:val="000000" w:themeColor="text1"/>
          <w:szCs w:val="23"/>
        </w:rPr>
        <w:t>作業是否有涉及法規所訂應辦理作業環境監測之項目。</w:t>
      </w:r>
    </w:p>
    <w:p w:rsidR="00D7585E" w:rsidRPr="00796512" w:rsidRDefault="00D7585E"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職業安全衛生管理單位</w:t>
      </w:r>
      <w:r w:rsidRPr="00796512">
        <w:rPr>
          <w:rFonts w:eastAsia="標楷體" w:hint="eastAsia"/>
          <w:color w:val="000000" w:themeColor="text1"/>
        </w:rPr>
        <w:t xml:space="preserve"> (</w:t>
      </w:r>
      <w:r w:rsidRPr="00796512">
        <w:rPr>
          <w:rFonts w:eastAsia="標楷體" w:hint="eastAsia"/>
          <w:color w:val="000000" w:themeColor="text1"/>
        </w:rPr>
        <w:t>或人員</w:t>
      </w:r>
      <w:r w:rsidRPr="00796512">
        <w:rPr>
          <w:rFonts w:eastAsia="標楷體" w:hint="eastAsia"/>
          <w:color w:val="000000" w:themeColor="text1"/>
        </w:rPr>
        <w:t xml:space="preserve">) </w:t>
      </w:r>
      <w:r w:rsidRPr="00796512">
        <w:rPr>
          <w:rFonts w:eastAsia="標楷體" w:hint="eastAsia"/>
          <w:color w:val="000000" w:themeColor="text1"/>
        </w:rPr>
        <w:t>回收各單位之作業環境監測需求清查表後，應確認須辦理作業環境監測之作業與場所，並以本辦法附</w:t>
      </w:r>
      <w:r w:rsidR="0029435E" w:rsidRPr="00796512">
        <w:rPr>
          <w:rFonts w:eastAsia="標楷體" w:hint="eastAsia"/>
          <w:color w:val="000000" w:themeColor="text1"/>
        </w:rPr>
        <w:t>表</w:t>
      </w:r>
      <w:r w:rsidR="0029435E" w:rsidRPr="00796512">
        <w:rPr>
          <w:rFonts w:eastAsia="標楷體" w:hint="eastAsia"/>
          <w:color w:val="000000" w:themeColor="text1"/>
        </w:rPr>
        <w:t>3</w:t>
      </w:r>
      <w:r w:rsidRPr="00796512">
        <w:rPr>
          <w:rFonts w:eastAsia="標楷體" w:hint="eastAsia"/>
          <w:color w:val="000000" w:themeColor="text1"/>
        </w:rPr>
        <w:t>進</w:t>
      </w:r>
      <w:r w:rsidRPr="00796512">
        <w:rPr>
          <w:rFonts w:eastAsia="標楷體" w:hint="eastAsia"/>
          <w:color w:val="000000" w:themeColor="text1"/>
        </w:rPr>
        <w:lastRenderedPageBreak/>
        <w:t>行彙整。</w:t>
      </w:r>
    </w:p>
    <w:p w:rsidR="00D7585E" w:rsidRPr="00796512" w:rsidRDefault="00D7585E"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經職業安全衛生管理單位列入附</w:t>
      </w:r>
      <w:r w:rsidR="0029435E" w:rsidRPr="00796512">
        <w:rPr>
          <w:rFonts w:eastAsia="標楷體" w:hint="eastAsia"/>
          <w:color w:val="000000" w:themeColor="text1"/>
        </w:rPr>
        <w:t>表</w:t>
      </w:r>
      <w:r w:rsidR="0029435E" w:rsidRPr="00796512">
        <w:rPr>
          <w:rFonts w:eastAsia="標楷體" w:hint="eastAsia"/>
          <w:color w:val="000000" w:themeColor="text1"/>
        </w:rPr>
        <w:t>3</w:t>
      </w:r>
      <w:r w:rsidRPr="00796512">
        <w:rPr>
          <w:rFonts w:eastAsia="標楷體" w:hint="eastAsia"/>
          <w:color w:val="000000" w:themeColor="text1"/>
        </w:rPr>
        <w:t>之作業，該作業轄管之單位主管或該工作場所負責人應於進一步</w:t>
      </w:r>
      <w:r w:rsidR="0029435E" w:rsidRPr="00796512">
        <w:rPr>
          <w:rFonts w:eastAsia="標楷體" w:hint="eastAsia"/>
          <w:color w:val="000000" w:themeColor="text1"/>
        </w:rPr>
        <w:t>收到</w:t>
      </w:r>
      <w:r w:rsidRPr="00796512">
        <w:rPr>
          <w:rFonts w:eastAsia="標楷體" w:hint="eastAsia"/>
          <w:color w:val="000000" w:themeColor="text1"/>
        </w:rPr>
        <w:t>通知後詳細填寫附</w:t>
      </w:r>
      <w:r w:rsidR="0029435E" w:rsidRPr="00796512">
        <w:rPr>
          <w:rFonts w:eastAsia="標楷體" w:hint="eastAsia"/>
          <w:color w:val="000000" w:themeColor="text1"/>
        </w:rPr>
        <w:t>表</w:t>
      </w:r>
      <w:r w:rsidR="0029435E" w:rsidRPr="00796512">
        <w:rPr>
          <w:rFonts w:eastAsia="標楷體" w:hint="eastAsia"/>
          <w:color w:val="000000" w:themeColor="text1"/>
        </w:rPr>
        <w:t>4</w:t>
      </w:r>
      <w:r w:rsidRPr="00796512">
        <w:rPr>
          <w:rFonts w:eastAsia="標楷體" w:hint="eastAsia"/>
          <w:color w:val="000000" w:themeColor="text1"/>
        </w:rPr>
        <w:t>之調查表，並於</w:t>
      </w:r>
      <w:r w:rsidRPr="00796512">
        <w:rPr>
          <w:rFonts w:eastAsia="標楷體" w:hint="eastAsia"/>
          <w:color w:val="000000" w:themeColor="text1"/>
        </w:rPr>
        <w:t>1</w:t>
      </w:r>
      <w:proofErr w:type="gramStart"/>
      <w:r w:rsidRPr="00796512">
        <w:rPr>
          <w:rFonts w:eastAsia="標楷體" w:hint="eastAsia"/>
          <w:color w:val="000000" w:themeColor="text1"/>
        </w:rPr>
        <w:t>週</w:t>
      </w:r>
      <w:proofErr w:type="gramEnd"/>
      <w:r w:rsidRPr="00796512">
        <w:rPr>
          <w:rFonts w:eastAsia="標楷體" w:hint="eastAsia"/>
          <w:color w:val="000000" w:themeColor="text1"/>
        </w:rPr>
        <w:t>內提交至職業安全衛生管理單位</w:t>
      </w:r>
      <w:r w:rsidR="00D626A5" w:rsidRPr="00796512">
        <w:rPr>
          <w:rFonts w:eastAsia="標楷體" w:hint="eastAsia"/>
          <w:color w:val="000000" w:themeColor="text1"/>
        </w:rPr>
        <w:t xml:space="preserve"> (</w:t>
      </w:r>
      <w:r w:rsidR="00D626A5" w:rsidRPr="00796512">
        <w:rPr>
          <w:rFonts w:eastAsia="標楷體" w:hint="eastAsia"/>
          <w:color w:val="000000" w:themeColor="text1"/>
        </w:rPr>
        <w:t>或人員</w:t>
      </w:r>
      <w:r w:rsidR="00D626A5" w:rsidRPr="00796512">
        <w:rPr>
          <w:rFonts w:eastAsia="標楷體" w:hint="eastAsia"/>
          <w:color w:val="000000" w:themeColor="text1"/>
        </w:rPr>
        <w:t>)</w:t>
      </w:r>
      <w:r w:rsidRPr="00796512">
        <w:rPr>
          <w:rFonts w:eastAsia="標楷體" w:hint="eastAsia"/>
          <w:color w:val="000000" w:themeColor="text1"/>
        </w:rPr>
        <w:t>，以利後續作業環境監測計畫書之擬訂。</w:t>
      </w:r>
    </w:p>
    <w:p w:rsidR="00BE68F8" w:rsidRPr="00796512" w:rsidRDefault="00BE68F8" w:rsidP="00D74659">
      <w:pPr>
        <w:pStyle w:val="ae"/>
        <w:numPr>
          <w:ilvl w:val="1"/>
          <w:numId w:val="18"/>
        </w:numPr>
        <w:spacing w:line="360" w:lineRule="auto"/>
        <w:ind w:leftChars="0" w:left="993"/>
        <w:rPr>
          <w:rFonts w:eastAsia="標楷體"/>
          <w:color w:val="000000" w:themeColor="text1"/>
        </w:rPr>
      </w:pPr>
      <w:r w:rsidRPr="00796512">
        <w:rPr>
          <w:rFonts w:eastAsia="標楷體" w:hint="eastAsia"/>
          <w:color w:val="000000" w:themeColor="text1"/>
        </w:rPr>
        <w:t>作業環境監測計畫</w:t>
      </w:r>
    </w:p>
    <w:p w:rsidR="00BE68F8" w:rsidRPr="00796512" w:rsidRDefault="00BE68F8"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完成初步作業環境監測需求調查後，</w:t>
      </w:r>
      <w:r w:rsidR="00D626A5" w:rsidRPr="00796512">
        <w:rPr>
          <w:rFonts w:eastAsia="標楷體" w:hint="eastAsia"/>
          <w:color w:val="000000" w:themeColor="text1"/>
        </w:rPr>
        <w:t>本校職業安全衛生管理單位</w:t>
      </w:r>
      <w:r w:rsidR="00D626A5" w:rsidRPr="00796512">
        <w:rPr>
          <w:rFonts w:eastAsia="標楷體" w:hint="eastAsia"/>
          <w:color w:val="000000" w:themeColor="text1"/>
        </w:rPr>
        <w:t xml:space="preserve"> (</w:t>
      </w:r>
      <w:r w:rsidR="00D626A5" w:rsidRPr="00796512">
        <w:rPr>
          <w:rFonts w:eastAsia="標楷體" w:hint="eastAsia"/>
          <w:color w:val="000000" w:themeColor="text1"/>
        </w:rPr>
        <w:t>或人員</w:t>
      </w:r>
      <w:r w:rsidR="00D626A5" w:rsidRPr="00796512">
        <w:rPr>
          <w:rFonts w:eastAsia="標楷體" w:hint="eastAsia"/>
          <w:color w:val="000000" w:themeColor="text1"/>
        </w:rPr>
        <w:t xml:space="preserve">) </w:t>
      </w:r>
      <w:r w:rsidRPr="00796512">
        <w:rPr>
          <w:rFonts w:eastAsia="標楷體" w:hint="eastAsia"/>
          <w:color w:val="000000" w:themeColor="text1"/>
        </w:rPr>
        <w:t>針對需求與所委託之環測機構進行溝通，並由</w:t>
      </w:r>
      <w:r w:rsidRPr="00796512">
        <w:rPr>
          <w:rFonts w:eastAsia="標楷體"/>
          <w:color w:val="000000" w:themeColor="text1"/>
        </w:rPr>
        <w:t>環測機構</w:t>
      </w:r>
      <w:r w:rsidRPr="00796512">
        <w:rPr>
          <w:rFonts w:eastAsia="標楷體" w:hint="eastAsia"/>
          <w:color w:val="000000" w:themeColor="text1"/>
        </w:rPr>
        <w:t>協助擬定作業環境監測計畫</w:t>
      </w:r>
      <w:r w:rsidRPr="00796512">
        <w:rPr>
          <w:rFonts w:eastAsia="標楷體" w:hint="eastAsia"/>
          <w:color w:val="000000" w:themeColor="text1"/>
        </w:rPr>
        <w:t xml:space="preserve"> (</w:t>
      </w:r>
      <w:r w:rsidRPr="00796512">
        <w:rPr>
          <w:rFonts w:eastAsia="標楷體" w:hint="eastAsia"/>
          <w:color w:val="000000" w:themeColor="text1"/>
        </w:rPr>
        <w:t>以下簡稱監測計畫</w:t>
      </w:r>
      <w:r w:rsidRPr="00796512">
        <w:rPr>
          <w:rFonts w:eastAsia="標楷體" w:hint="eastAsia"/>
          <w:color w:val="000000" w:themeColor="text1"/>
        </w:rPr>
        <w:t>)</w:t>
      </w:r>
      <w:r w:rsidR="00D626A5" w:rsidRPr="00796512">
        <w:rPr>
          <w:rFonts w:eastAsia="標楷體" w:hint="eastAsia"/>
          <w:color w:val="000000" w:themeColor="text1"/>
        </w:rPr>
        <w:t xml:space="preserve"> </w:t>
      </w:r>
      <w:r w:rsidRPr="00796512">
        <w:rPr>
          <w:rFonts w:eastAsia="標楷體" w:hint="eastAsia"/>
          <w:color w:val="000000" w:themeColor="text1"/>
        </w:rPr>
        <w:t>初稿。</w:t>
      </w:r>
    </w:p>
    <w:p w:rsidR="00A5627C" w:rsidRPr="00796512" w:rsidRDefault="00A5627C" w:rsidP="00D74659">
      <w:pPr>
        <w:pStyle w:val="ae"/>
        <w:numPr>
          <w:ilvl w:val="2"/>
          <w:numId w:val="18"/>
        </w:numPr>
        <w:spacing w:line="360" w:lineRule="auto"/>
        <w:ind w:leftChars="0"/>
        <w:rPr>
          <w:rFonts w:eastAsia="標楷體"/>
          <w:color w:val="000000" w:themeColor="text1"/>
        </w:rPr>
      </w:pPr>
      <w:r w:rsidRPr="00796512">
        <w:rPr>
          <w:rFonts w:eastAsia="標楷體" w:hint="eastAsia"/>
          <w:color w:val="000000" w:themeColor="text1"/>
        </w:rPr>
        <w:t>作業環境監測計畫之內容應包含</w:t>
      </w:r>
      <w:r w:rsidR="006A076C" w:rsidRPr="00796512">
        <w:rPr>
          <w:rFonts w:eastAsia="標楷體" w:hint="eastAsia"/>
          <w:color w:val="000000" w:themeColor="text1"/>
        </w:rPr>
        <w:t>以下項目</w:t>
      </w:r>
      <w:r w:rsidRPr="00796512">
        <w:rPr>
          <w:rFonts w:eastAsia="標楷體" w:hint="eastAsia"/>
          <w:color w:val="000000" w:themeColor="text1"/>
        </w:rPr>
        <w:t>：</w:t>
      </w:r>
    </w:p>
    <w:p w:rsidR="00A5627C" w:rsidRPr="001F4445" w:rsidRDefault="00A5627C" w:rsidP="00D74659">
      <w:pPr>
        <w:pStyle w:val="ae"/>
        <w:numPr>
          <w:ilvl w:val="3"/>
          <w:numId w:val="18"/>
        </w:numPr>
        <w:snapToGrid w:val="0"/>
        <w:spacing w:line="360" w:lineRule="auto"/>
        <w:ind w:leftChars="0" w:left="1701" w:hanging="261"/>
        <w:jc w:val="both"/>
        <w:rPr>
          <w:rFonts w:eastAsia="標楷體"/>
          <w:szCs w:val="23"/>
          <w:lang w:eastAsia="zh-Hans"/>
        </w:rPr>
      </w:pPr>
      <w:r w:rsidRPr="001F4445">
        <w:rPr>
          <w:rFonts w:eastAsia="標楷體" w:hint="eastAsia"/>
          <w:szCs w:val="23"/>
          <w:lang w:eastAsia="zh-Hans"/>
        </w:rPr>
        <w:t>危害辨識及資料收集。</w:t>
      </w:r>
    </w:p>
    <w:p w:rsidR="00A5627C" w:rsidRPr="001F4445" w:rsidRDefault="00A5627C" w:rsidP="00D74659">
      <w:pPr>
        <w:pStyle w:val="ae"/>
        <w:numPr>
          <w:ilvl w:val="3"/>
          <w:numId w:val="18"/>
        </w:numPr>
        <w:snapToGrid w:val="0"/>
        <w:spacing w:line="360" w:lineRule="auto"/>
        <w:ind w:leftChars="0" w:left="1701" w:hanging="261"/>
        <w:jc w:val="both"/>
        <w:rPr>
          <w:rFonts w:eastAsia="標楷體"/>
          <w:szCs w:val="23"/>
          <w:lang w:eastAsia="zh-Hans"/>
        </w:rPr>
      </w:pPr>
      <w:r w:rsidRPr="001F4445">
        <w:rPr>
          <w:rFonts w:eastAsia="標楷體" w:hint="eastAsia"/>
          <w:szCs w:val="23"/>
          <w:lang w:eastAsia="zh-Hans"/>
        </w:rPr>
        <w:t>相似暴露族群之建立。</w:t>
      </w:r>
    </w:p>
    <w:p w:rsidR="00A5627C" w:rsidRPr="001F4445" w:rsidRDefault="00A5627C" w:rsidP="00D74659">
      <w:pPr>
        <w:pStyle w:val="ae"/>
        <w:numPr>
          <w:ilvl w:val="3"/>
          <w:numId w:val="18"/>
        </w:numPr>
        <w:snapToGrid w:val="0"/>
        <w:spacing w:line="360" w:lineRule="auto"/>
        <w:ind w:leftChars="0" w:left="1701" w:hanging="261"/>
        <w:jc w:val="both"/>
        <w:rPr>
          <w:rFonts w:eastAsia="標楷體"/>
          <w:szCs w:val="23"/>
          <w:lang w:eastAsia="zh-Hans"/>
        </w:rPr>
      </w:pPr>
      <w:proofErr w:type="gramStart"/>
      <w:r w:rsidRPr="001F4445">
        <w:rPr>
          <w:rFonts w:eastAsia="標楷體" w:hint="eastAsia"/>
          <w:szCs w:val="23"/>
          <w:lang w:eastAsia="zh-Hans"/>
        </w:rPr>
        <w:t>採</w:t>
      </w:r>
      <w:proofErr w:type="gramEnd"/>
      <w:r w:rsidRPr="001F4445">
        <w:rPr>
          <w:rFonts w:eastAsia="標楷體" w:hint="eastAsia"/>
          <w:szCs w:val="23"/>
          <w:lang w:eastAsia="zh-Hans"/>
        </w:rPr>
        <w:t>樣策略之規劃及執行。</w:t>
      </w:r>
    </w:p>
    <w:p w:rsidR="00A5627C" w:rsidRPr="001F4445" w:rsidRDefault="00A5627C" w:rsidP="00D74659">
      <w:pPr>
        <w:pStyle w:val="ae"/>
        <w:numPr>
          <w:ilvl w:val="3"/>
          <w:numId w:val="18"/>
        </w:numPr>
        <w:snapToGrid w:val="0"/>
        <w:spacing w:line="360" w:lineRule="auto"/>
        <w:ind w:leftChars="0" w:left="1701" w:hanging="261"/>
        <w:jc w:val="both"/>
        <w:rPr>
          <w:rFonts w:eastAsia="標楷體"/>
          <w:szCs w:val="23"/>
          <w:lang w:eastAsia="zh-Hans"/>
        </w:rPr>
      </w:pPr>
      <w:r w:rsidRPr="001F4445">
        <w:rPr>
          <w:rFonts w:eastAsia="標楷體" w:hint="eastAsia"/>
          <w:szCs w:val="23"/>
          <w:lang w:eastAsia="zh-Hans"/>
        </w:rPr>
        <w:t>樣本分析。</w:t>
      </w:r>
    </w:p>
    <w:p w:rsidR="00A5627C" w:rsidRPr="001F4445" w:rsidRDefault="00A5627C" w:rsidP="00D74659">
      <w:pPr>
        <w:pStyle w:val="ae"/>
        <w:numPr>
          <w:ilvl w:val="3"/>
          <w:numId w:val="18"/>
        </w:numPr>
        <w:snapToGrid w:val="0"/>
        <w:spacing w:line="360" w:lineRule="auto"/>
        <w:ind w:leftChars="0" w:left="1701" w:hanging="261"/>
        <w:jc w:val="both"/>
        <w:rPr>
          <w:rFonts w:eastAsia="標楷體"/>
          <w:szCs w:val="23"/>
          <w:lang w:eastAsia="zh-Hans"/>
        </w:rPr>
      </w:pPr>
      <w:r w:rsidRPr="001F4445">
        <w:rPr>
          <w:rFonts w:eastAsia="標楷體" w:hint="eastAsia"/>
          <w:szCs w:val="23"/>
          <w:lang w:eastAsia="zh-Hans"/>
        </w:rPr>
        <w:t>數據分析及評估。</w:t>
      </w:r>
    </w:p>
    <w:p w:rsidR="002E522C" w:rsidRPr="00796512" w:rsidRDefault="002E522C"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本校作業環境監測之</w:t>
      </w:r>
      <w:proofErr w:type="gramStart"/>
      <w:r w:rsidR="00FE62B5" w:rsidRPr="00796512">
        <w:rPr>
          <w:rFonts w:eastAsia="標楷體" w:hint="eastAsia"/>
          <w:color w:val="000000" w:themeColor="text1"/>
        </w:rPr>
        <w:t>採</w:t>
      </w:r>
      <w:proofErr w:type="gramEnd"/>
      <w:r w:rsidR="00FE62B5" w:rsidRPr="00796512">
        <w:rPr>
          <w:rFonts w:eastAsia="標楷體" w:hint="eastAsia"/>
          <w:color w:val="000000" w:themeColor="text1"/>
        </w:rPr>
        <w:t>樣</w:t>
      </w:r>
      <w:r w:rsidRPr="00796512">
        <w:rPr>
          <w:rFonts w:eastAsia="標楷體" w:hint="eastAsia"/>
          <w:color w:val="000000" w:themeColor="text1"/>
        </w:rPr>
        <w:t>以個人</w:t>
      </w:r>
      <w:proofErr w:type="gramStart"/>
      <w:r w:rsidRPr="00796512">
        <w:rPr>
          <w:rFonts w:eastAsia="標楷體" w:hint="eastAsia"/>
          <w:color w:val="000000" w:themeColor="text1"/>
        </w:rPr>
        <w:t>採</w:t>
      </w:r>
      <w:proofErr w:type="gramEnd"/>
      <w:r w:rsidRPr="00796512">
        <w:rPr>
          <w:rFonts w:eastAsia="標楷體" w:hint="eastAsia"/>
          <w:color w:val="000000" w:themeColor="text1"/>
        </w:rPr>
        <w:t>樣為主，環境定點</w:t>
      </w:r>
      <w:proofErr w:type="gramStart"/>
      <w:r w:rsidRPr="00796512">
        <w:rPr>
          <w:rFonts w:eastAsia="標楷體" w:hint="eastAsia"/>
          <w:color w:val="000000" w:themeColor="text1"/>
        </w:rPr>
        <w:t>採樣為</w:t>
      </w:r>
      <w:proofErr w:type="gramEnd"/>
      <w:r w:rsidRPr="00796512">
        <w:rPr>
          <w:rFonts w:eastAsia="標楷體" w:hint="eastAsia"/>
          <w:color w:val="000000" w:themeColor="text1"/>
        </w:rPr>
        <w:t>輔，並依實際作業時間</w:t>
      </w:r>
      <w:r w:rsidR="00FE62B5" w:rsidRPr="00796512">
        <w:rPr>
          <w:rFonts w:eastAsia="標楷體" w:hint="eastAsia"/>
          <w:color w:val="000000" w:themeColor="text1"/>
        </w:rPr>
        <w:t>的狀況來</w:t>
      </w:r>
      <w:r w:rsidRPr="00796512">
        <w:rPr>
          <w:rFonts w:eastAsia="標楷體" w:hint="eastAsia"/>
          <w:color w:val="000000" w:themeColor="text1"/>
        </w:rPr>
        <w:t>規劃</w:t>
      </w:r>
      <w:r w:rsidR="00FE62B5" w:rsidRPr="00796512">
        <w:rPr>
          <w:rFonts w:eastAsia="標楷體" w:hint="eastAsia"/>
          <w:color w:val="000000" w:themeColor="text1"/>
        </w:rPr>
        <w:t>全程工作日之時量平均濃度</w:t>
      </w:r>
      <w:proofErr w:type="gramStart"/>
      <w:r w:rsidR="00FE62B5" w:rsidRPr="00796512">
        <w:rPr>
          <w:rFonts w:eastAsia="標楷體" w:hint="eastAsia"/>
          <w:color w:val="000000" w:themeColor="text1"/>
        </w:rPr>
        <w:t>採</w:t>
      </w:r>
      <w:proofErr w:type="gramEnd"/>
      <w:r w:rsidR="00FE62B5" w:rsidRPr="00796512">
        <w:rPr>
          <w:rFonts w:eastAsia="標楷體" w:hint="eastAsia"/>
          <w:color w:val="000000" w:themeColor="text1"/>
        </w:rPr>
        <w:t>樣或是</w:t>
      </w:r>
      <w:r w:rsidR="00FE62B5" w:rsidRPr="00796512">
        <w:rPr>
          <w:rFonts w:eastAsia="標楷體" w:hint="eastAsia"/>
          <w:color w:val="000000" w:themeColor="text1"/>
        </w:rPr>
        <w:t>15</w:t>
      </w:r>
      <w:r w:rsidR="00FE62B5" w:rsidRPr="00796512">
        <w:rPr>
          <w:rFonts w:eastAsia="標楷體" w:hint="eastAsia"/>
          <w:color w:val="000000" w:themeColor="text1"/>
        </w:rPr>
        <w:t>分鐘之時量平均濃度</w:t>
      </w:r>
      <w:proofErr w:type="gramStart"/>
      <w:r w:rsidR="00FE62B5" w:rsidRPr="00796512">
        <w:rPr>
          <w:rFonts w:eastAsia="標楷體" w:hint="eastAsia"/>
          <w:color w:val="000000" w:themeColor="text1"/>
        </w:rPr>
        <w:t>採</w:t>
      </w:r>
      <w:proofErr w:type="gramEnd"/>
      <w:r w:rsidR="00FE62B5" w:rsidRPr="00796512">
        <w:rPr>
          <w:rFonts w:eastAsia="標楷體" w:hint="eastAsia"/>
          <w:color w:val="000000" w:themeColor="text1"/>
        </w:rPr>
        <w:t>樣</w:t>
      </w:r>
      <w:r w:rsidRPr="00796512">
        <w:rPr>
          <w:rFonts w:eastAsia="標楷體" w:hint="eastAsia"/>
          <w:color w:val="000000" w:themeColor="text1"/>
        </w:rPr>
        <w:t>。</w:t>
      </w:r>
    </w:p>
    <w:p w:rsidR="00FE62B5" w:rsidRPr="00796512" w:rsidRDefault="00FE62B5"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本校</w:t>
      </w:r>
      <w:proofErr w:type="gramStart"/>
      <w:r w:rsidRPr="00796512">
        <w:rPr>
          <w:rFonts w:eastAsia="標楷體" w:hint="eastAsia"/>
          <w:color w:val="000000" w:themeColor="text1"/>
        </w:rPr>
        <w:t>採</w:t>
      </w:r>
      <w:proofErr w:type="gramEnd"/>
      <w:r w:rsidRPr="00796512">
        <w:rPr>
          <w:rFonts w:eastAsia="標楷體"/>
          <w:color w:val="000000" w:themeColor="text1"/>
        </w:rPr>
        <w:t>系統</w:t>
      </w:r>
      <w:r w:rsidRPr="00796512">
        <w:rPr>
          <w:rFonts w:eastAsia="標楷體" w:hint="eastAsia"/>
          <w:color w:val="000000" w:themeColor="text1"/>
        </w:rPr>
        <w:t>性的</w:t>
      </w:r>
      <w:r w:rsidRPr="00796512">
        <w:rPr>
          <w:rFonts w:eastAsia="標楷體"/>
          <w:color w:val="000000" w:themeColor="text1"/>
        </w:rPr>
        <w:t>方法建立</w:t>
      </w:r>
      <w:r w:rsidRPr="00796512">
        <w:rPr>
          <w:rFonts w:eastAsia="標楷體" w:hint="eastAsia"/>
          <w:color w:val="000000" w:themeColor="text1"/>
        </w:rPr>
        <w:t>和區分</w:t>
      </w:r>
      <w:r w:rsidRPr="00796512">
        <w:rPr>
          <w:rFonts w:eastAsia="標楷體"/>
          <w:color w:val="000000" w:themeColor="text1"/>
        </w:rPr>
        <w:t>各相似暴露族群，並運用暴露風險評估</w:t>
      </w:r>
      <w:r w:rsidRPr="00796512">
        <w:rPr>
          <w:rFonts w:eastAsia="標楷體" w:hint="eastAsia"/>
          <w:color w:val="000000" w:themeColor="text1"/>
        </w:rPr>
        <w:t>來</w:t>
      </w:r>
      <w:r w:rsidRPr="00796512">
        <w:rPr>
          <w:rFonts w:eastAsia="標楷體"/>
          <w:color w:val="000000" w:themeColor="text1"/>
        </w:rPr>
        <w:t>排定各相似暴露族群之相對風險等級</w:t>
      </w:r>
      <w:r w:rsidRPr="00796512">
        <w:rPr>
          <w:rFonts w:eastAsia="標楷體" w:hint="eastAsia"/>
          <w:color w:val="000000" w:themeColor="text1"/>
        </w:rPr>
        <w:t>，以決定監測之優先順序。以期在有限經費下，</w:t>
      </w:r>
      <w:r w:rsidR="00477F07" w:rsidRPr="00796512">
        <w:rPr>
          <w:rFonts w:eastAsia="標楷體" w:hint="eastAsia"/>
          <w:color w:val="000000" w:themeColor="text1"/>
        </w:rPr>
        <w:t>以</w:t>
      </w:r>
      <w:r w:rsidRPr="00796512">
        <w:rPr>
          <w:rFonts w:eastAsia="標楷體" w:hint="eastAsia"/>
          <w:color w:val="000000" w:themeColor="text1"/>
        </w:rPr>
        <w:t>有系統</w:t>
      </w:r>
      <w:r w:rsidR="00477F07" w:rsidRPr="00796512">
        <w:rPr>
          <w:rFonts w:eastAsia="標楷體" w:hint="eastAsia"/>
          <w:color w:val="000000" w:themeColor="text1"/>
        </w:rPr>
        <w:t>性</w:t>
      </w:r>
      <w:r w:rsidR="006350CB" w:rsidRPr="00796512">
        <w:rPr>
          <w:rFonts w:eastAsia="標楷體" w:hint="eastAsia"/>
          <w:color w:val="000000" w:themeColor="text1"/>
        </w:rPr>
        <w:t>、有</w:t>
      </w:r>
      <w:r w:rsidR="00477F07" w:rsidRPr="00796512">
        <w:rPr>
          <w:rFonts w:eastAsia="標楷體" w:hint="eastAsia"/>
          <w:color w:val="000000" w:themeColor="text1"/>
        </w:rPr>
        <w:t>代表性</w:t>
      </w:r>
      <w:r w:rsidR="006350CB" w:rsidRPr="00796512">
        <w:rPr>
          <w:rFonts w:eastAsia="標楷體" w:hint="eastAsia"/>
          <w:color w:val="000000" w:themeColor="text1"/>
        </w:rPr>
        <w:t>、有統計意義</w:t>
      </w:r>
      <w:r w:rsidR="00477F07" w:rsidRPr="00796512">
        <w:rPr>
          <w:rFonts w:eastAsia="標楷體" w:hint="eastAsia"/>
          <w:color w:val="000000" w:themeColor="text1"/>
        </w:rPr>
        <w:t>的方式，</w:t>
      </w:r>
      <w:r w:rsidRPr="00796512">
        <w:rPr>
          <w:rFonts w:eastAsia="標楷體" w:hint="eastAsia"/>
          <w:color w:val="000000" w:themeColor="text1"/>
        </w:rPr>
        <w:t>逐步了解本校各相似暴露族群的暴露實態。</w:t>
      </w:r>
    </w:p>
    <w:p w:rsidR="00BE68F8" w:rsidRPr="00796512" w:rsidRDefault="00BE68F8"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作業環境監測計畫初稿經本</w:t>
      </w:r>
      <w:r w:rsidR="00D626A5" w:rsidRPr="00796512">
        <w:rPr>
          <w:rFonts w:eastAsia="標楷體" w:hint="eastAsia"/>
          <w:color w:val="000000" w:themeColor="text1"/>
        </w:rPr>
        <w:t>校職業安全衛生管理單位</w:t>
      </w:r>
      <w:r w:rsidR="00D626A5" w:rsidRPr="00796512">
        <w:rPr>
          <w:rFonts w:eastAsia="標楷體" w:hint="eastAsia"/>
          <w:color w:val="000000" w:themeColor="text1"/>
        </w:rPr>
        <w:t xml:space="preserve"> (</w:t>
      </w:r>
      <w:r w:rsidR="00D626A5" w:rsidRPr="00796512">
        <w:rPr>
          <w:rFonts w:eastAsia="標楷體" w:hint="eastAsia"/>
          <w:color w:val="000000" w:themeColor="text1"/>
        </w:rPr>
        <w:t>或人員</w:t>
      </w:r>
      <w:r w:rsidR="00D626A5" w:rsidRPr="00796512">
        <w:rPr>
          <w:rFonts w:eastAsia="標楷體" w:hint="eastAsia"/>
          <w:color w:val="000000" w:themeColor="text1"/>
        </w:rPr>
        <w:t xml:space="preserve">) </w:t>
      </w:r>
      <w:r w:rsidRPr="00796512">
        <w:rPr>
          <w:rFonts w:eastAsia="標楷體" w:hint="eastAsia"/>
          <w:color w:val="000000" w:themeColor="text1"/>
        </w:rPr>
        <w:t>審閱確認無誤後，應於實施作業環境監測十五日前，由環測機構協助</w:t>
      </w:r>
      <w:r w:rsidRPr="00796512">
        <w:rPr>
          <w:rFonts w:eastAsia="標楷體"/>
          <w:color w:val="000000" w:themeColor="text1"/>
        </w:rPr>
        <w:t>將監測計畫依中央主管機關公告之網路登錄系統及格式，實施通報。</w:t>
      </w:r>
    </w:p>
    <w:p w:rsidR="00BE68F8" w:rsidRPr="00796512" w:rsidRDefault="00BE68F8"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作業環境監測計畫初稿若經本</w:t>
      </w:r>
      <w:r w:rsidR="00D626A5" w:rsidRPr="00796512">
        <w:rPr>
          <w:rFonts w:eastAsia="標楷體" w:hint="eastAsia"/>
          <w:color w:val="000000" w:themeColor="text1"/>
        </w:rPr>
        <w:t>校職業安全衛生管理單位</w:t>
      </w:r>
      <w:r w:rsidR="00D626A5" w:rsidRPr="00796512">
        <w:rPr>
          <w:rFonts w:eastAsia="標楷體" w:hint="eastAsia"/>
          <w:color w:val="000000" w:themeColor="text1"/>
        </w:rPr>
        <w:t xml:space="preserve"> (</w:t>
      </w:r>
      <w:r w:rsidR="00D626A5" w:rsidRPr="00796512">
        <w:rPr>
          <w:rFonts w:eastAsia="標楷體" w:hint="eastAsia"/>
          <w:color w:val="000000" w:themeColor="text1"/>
        </w:rPr>
        <w:t>或人員</w:t>
      </w:r>
      <w:r w:rsidR="00D626A5" w:rsidRPr="00796512">
        <w:rPr>
          <w:rFonts w:eastAsia="標楷體" w:hint="eastAsia"/>
          <w:color w:val="000000" w:themeColor="text1"/>
        </w:rPr>
        <w:t xml:space="preserve">) </w:t>
      </w:r>
      <w:r w:rsidRPr="00796512">
        <w:rPr>
          <w:rFonts w:eastAsia="標楷體" w:hint="eastAsia"/>
          <w:color w:val="000000" w:themeColor="text1"/>
        </w:rPr>
        <w:t>確認有誤，則應與環測機構進一步討論修正後，始得申報。</w:t>
      </w:r>
    </w:p>
    <w:p w:rsidR="002E522C" w:rsidRPr="00796512" w:rsidRDefault="00BE68F8"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lastRenderedPageBreak/>
        <w:t>本</w:t>
      </w:r>
      <w:r w:rsidR="00D626A5" w:rsidRPr="00796512">
        <w:rPr>
          <w:rFonts w:eastAsia="標楷體" w:hint="eastAsia"/>
          <w:color w:val="000000" w:themeColor="text1"/>
        </w:rPr>
        <w:t>校職業安全衛生管理單位</w:t>
      </w:r>
      <w:r w:rsidR="00D626A5" w:rsidRPr="00796512">
        <w:rPr>
          <w:rFonts w:eastAsia="標楷體" w:hint="eastAsia"/>
          <w:color w:val="000000" w:themeColor="text1"/>
        </w:rPr>
        <w:t xml:space="preserve"> (</w:t>
      </w:r>
      <w:r w:rsidR="00D626A5" w:rsidRPr="00796512">
        <w:rPr>
          <w:rFonts w:eastAsia="標楷體" w:hint="eastAsia"/>
          <w:color w:val="000000" w:themeColor="text1"/>
        </w:rPr>
        <w:t>或人員</w:t>
      </w:r>
      <w:r w:rsidR="00D626A5" w:rsidRPr="00796512">
        <w:rPr>
          <w:rFonts w:eastAsia="標楷體" w:hint="eastAsia"/>
          <w:color w:val="000000" w:themeColor="text1"/>
        </w:rPr>
        <w:t xml:space="preserve">) </w:t>
      </w:r>
      <w:r w:rsidRPr="00796512">
        <w:rPr>
          <w:rFonts w:eastAsia="標楷體" w:hint="eastAsia"/>
          <w:color w:val="000000" w:themeColor="text1"/>
        </w:rPr>
        <w:t>應將申報之</w:t>
      </w:r>
      <w:r w:rsidRPr="00796512">
        <w:rPr>
          <w:rFonts w:eastAsia="標楷體"/>
          <w:color w:val="000000" w:themeColor="text1"/>
        </w:rPr>
        <w:t>監測計畫，以公開方式揭示之，必要時應向勞工代表說明。</w:t>
      </w:r>
    </w:p>
    <w:p w:rsidR="00830E86" w:rsidRPr="00796512" w:rsidRDefault="00A5627C" w:rsidP="00D74659">
      <w:pPr>
        <w:pStyle w:val="ae"/>
        <w:numPr>
          <w:ilvl w:val="1"/>
          <w:numId w:val="18"/>
        </w:numPr>
        <w:spacing w:line="360" w:lineRule="auto"/>
        <w:ind w:leftChars="0" w:left="993"/>
        <w:rPr>
          <w:rFonts w:eastAsia="標楷體"/>
          <w:color w:val="000000" w:themeColor="text1"/>
        </w:rPr>
      </w:pPr>
      <w:r w:rsidRPr="00796512">
        <w:rPr>
          <w:rFonts w:eastAsia="標楷體" w:hint="eastAsia"/>
          <w:color w:val="000000" w:themeColor="text1"/>
        </w:rPr>
        <w:t>作業環境監測之實施</w:t>
      </w:r>
    </w:p>
    <w:p w:rsidR="00E51CCF" w:rsidRPr="00796512" w:rsidRDefault="00E51CCF"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實施作業環境監測時，</w:t>
      </w:r>
      <w:r w:rsidR="00A50025" w:rsidRPr="00796512">
        <w:rPr>
          <w:rFonts w:eastAsia="標楷體" w:hint="eastAsia"/>
          <w:color w:val="000000" w:themeColor="text1"/>
        </w:rPr>
        <w:t>工作場所負責人、</w:t>
      </w:r>
      <w:r w:rsidRPr="00796512">
        <w:rPr>
          <w:rFonts w:eastAsia="標楷體" w:hint="eastAsia"/>
          <w:color w:val="000000" w:themeColor="text1"/>
        </w:rPr>
        <w:t>本</w:t>
      </w:r>
      <w:r w:rsidR="00A50025" w:rsidRPr="00796512">
        <w:rPr>
          <w:rFonts w:eastAsia="標楷體" w:hint="eastAsia"/>
          <w:color w:val="000000" w:themeColor="text1"/>
        </w:rPr>
        <w:t>校</w:t>
      </w:r>
      <w:r w:rsidRPr="00796512">
        <w:rPr>
          <w:rFonts w:eastAsia="標楷體" w:hint="eastAsia"/>
          <w:color w:val="000000" w:themeColor="text1"/>
        </w:rPr>
        <w:t>職業安全衛生人員及勞工代表應會同實施，並應採用本辦法附</w:t>
      </w:r>
      <w:r w:rsidR="00A50025" w:rsidRPr="00796512">
        <w:rPr>
          <w:rFonts w:eastAsia="標楷體" w:hint="eastAsia"/>
          <w:color w:val="000000" w:themeColor="text1"/>
        </w:rPr>
        <w:t>表</w:t>
      </w:r>
      <w:r w:rsidR="00A50025" w:rsidRPr="00796512">
        <w:rPr>
          <w:rFonts w:eastAsia="標楷體" w:hint="eastAsia"/>
          <w:color w:val="000000" w:themeColor="text1"/>
        </w:rPr>
        <w:t>5</w:t>
      </w:r>
      <w:r w:rsidRPr="00796512">
        <w:rPr>
          <w:rFonts w:eastAsia="標楷體" w:hint="eastAsia"/>
          <w:color w:val="000000" w:themeColor="text1"/>
        </w:rPr>
        <w:t>之作業環境監測現場查核表，來確認監測過程符合規定。</w:t>
      </w:r>
    </w:p>
    <w:p w:rsidR="00E51CCF" w:rsidRPr="00796512" w:rsidRDefault="00E51CCF"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進行監測之場所的人員應確實配合監測機構人員之作業與要求，不得隨意移動或關閉</w:t>
      </w:r>
      <w:proofErr w:type="gramStart"/>
      <w:r w:rsidRPr="00796512">
        <w:rPr>
          <w:rFonts w:eastAsia="標楷體" w:hint="eastAsia"/>
          <w:color w:val="000000" w:themeColor="text1"/>
        </w:rPr>
        <w:t>採</w:t>
      </w:r>
      <w:proofErr w:type="gramEnd"/>
      <w:r w:rsidRPr="00796512">
        <w:rPr>
          <w:rFonts w:eastAsia="標楷體" w:hint="eastAsia"/>
          <w:color w:val="000000" w:themeColor="text1"/>
        </w:rPr>
        <w:t>樣設備。</w:t>
      </w:r>
    </w:p>
    <w:p w:rsidR="003B43DB" w:rsidRPr="00796512" w:rsidRDefault="00E51CCF" w:rsidP="00D74659">
      <w:pPr>
        <w:pStyle w:val="ae"/>
        <w:numPr>
          <w:ilvl w:val="2"/>
          <w:numId w:val="18"/>
        </w:numPr>
        <w:spacing w:line="360" w:lineRule="auto"/>
        <w:ind w:leftChars="0"/>
        <w:jc w:val="both"/>
        <w:rPr>
          <w:rFonts w:eastAsia="標楷體"/>
          <w:color w:val="000000" w:themeColor="text1"/>
        </w:rPr>
      </w:pPr>
      <w:proofErr w:type="gramStart"/>
      <w:r w:rsidRPr="00796512">
        <w:rPr>
          <w:rFonts w:eastAsia="標楷體" w:hint="eastAsia"/>
          <w:color w:val="000000" w:themeColor="text1"/>
        </w:rPr>
        <w:t>若環測</w:t>
      </w:r>
      <w:proofErr w:type="gramEnd"/>
      <w:r w:rsidRPr="00796512">
        <w:rPr>
          <w:rFonts w:eastAsia="標楷體" w:hint="eastAsia"/>
          <w:color w:val="000000" w:themeColor="text1"/>
        </w:rPr>
        <w:t>實施當日，作業現場因故無法正常生產作業，則不宜實施環測，應重新規劃另行辦理。</w:t>
      </w:r>
    </w:p>
    <w:p w:rsidR="00A50025" w:rsidRPr="00796512" w:rsidRDefault="00F21E4F" w:rsidP="00D74659">
      <w:pPr>
        <w:pStyle w:val="ae"/>
        <w:numPr>
          <w:ilvl w:val="1"/>
          <w:numId w:val="18"/>
        </w:numPr>
        <w:spacing w:line="360" w:lineRule="auto"/>
        <w:ind w:leftChars="0" w:left="993"/>
        <w:rPr>
          <w:rFonts w:eastAsia="標楷體"/>
          <w:color w:val="000000" w:themeColor="text1"/>
        </w:rPr>
      </w:pPr>
      <w:r w:rsidRPr="00796512">
        <w:rPr>
          <w:rFonts w:eastAsia="標楷體" w:hint="eastAsia"/>
          <w:color w:val="000000" w:themeColor="text1"/>
        </w:rPr>
        <w:t>作業環境監測結果及紀錄</w:t>
      </w:r>
    </w:p>
    <w:p w:rsidR="00F21E4F" w:rsidRPr="00796512" w:rsidRDefault="00F13854" w:rsidP="00D74659">
      <w:pPr>
        <w:pStyle w:val="ae"/>
        <w:numPr>
          <w:ilvl w:val="2"/>
          <w:numId w:val="18"/>
        </w:numPr>
        <w:spacing w:line="360" w:lineRule="auto"/>
        <w:ind w:leftChars="0"/>
        <w:rPr>
          <w:rFonts w:eastAsia="標楷體"/>
          <w:color w:val="000000" w:themeColor="text1"/>
        </w:rPr>
      </w:pPr>
      <w:r w:rsidRPr="00796512">
        <w:rPr>
          <w:rFonts w:eastAsia="標楷體" w:hint="eastAsia"/>
          <w:color w:val="000000" w:themeColor="text1"/>
        </w:rPr>
        <w:t>監測機構完成</w:t>
      </w:r>
      <w:proofErr w:type="gramStart"/>
      <w:r w:rsidRPr="00796512">
        <w:rPr>
          <w:rFonts w:eastAsia="標楷體" w:hint="eastAsia"/>
          <w:color w:val="000000" w:themeColor="text1"/>
        </w:rPr>
        <w:t>採</w:t>
      </w:r>
      <w:proofErr w:type="gramEnd"/>
      <w:r w:rsidRPr="00796512">
        <w:rPr>
          <w:rFonts w:eastAsia="標楷體" w:hint="eastAsia"/>
          <w:color w:val="000000" w:themeColor="text1"/>
        </w:rPr>
        <w:t>樣、樣本分析、及數據分析後應製作作業環境監測結果報告書，內容應涵蓋：</w:t>
      </w:r>
    </w:p>
    <w:p w:rsidR="00F13854" w:rsidRPr="00796512" w:rsidRDefault="00F13854" w:rsidP="00D74659">
      <w:pPr>
        <w:numPr>
          <w:ilvl w:val="0"/>
          <w:numId w:val="25"/>
        </w:numPr>
        <w:spacing w:line="360" w:lineRule="auto"/>
        <w:ind w:left="1843" w:hanging="338"/>
        <w:rPr>
          <w:rFonts w:eastAsia="標楷體"/>
          <w:color w:val="000000" w:themeColor="text1"/>
        </w:rPr>
      </w:pPr>
      <w:proofErr w:type="gramStart"/>
      <w:r w:rsidRPr="00796512">
        <w:rPr>
          <w:rFonts w:eastAsia="標楷體"/>
          <w:color w:val="000000" w:themeColor="text1"/>
        </w:rPr>
        <w:t>採</w:t>
      </w:r>
      <w:proofErr w:type="gramEnd"/>
      <w:r w:rsidRPr="00796512">
        <w:rPr>
          <w:rFonts w:eastAsia="標楷體"/>
          <w:color w:val="000000" w:themeColor="text1"/>
        </w:rPr>
        <w:t>樣策略</w:t>
      </w:r>
    </w:p>
    <w:p w:rsidR="00F13854" w:rsidRPr="00796512" w:rsidRDefault="00F13854" w:rsidP="00D74659">
      <w:pPr>
        <w:numPr>
          <w:ilvl w:val="0"/>
          <w:numId w:val="25"/>
        </w:numPr>
        <w:spacing w:line="360" w:lineRule="auto"/>
        <w:ind w:left="1843" w:hanging="338"/>
        <w:rPr>
          <w:rFonts w:eastAsia="標楷體"/>
          <w:color w:val="000000" w:themeColor="text1"/>
        </w:rPr>
      </w:pPr>
      <w:proofErr w:type="gramStart"/>
      <w:r w:rsidRPr="00796512">
        <w:rPr>
          <w:rFonts w:eastAsia="標楷體" w:hint="eastAsia"/>
          <w:color w:val="000000" w:themeColor="text1"/>
        </w:rPr>
        <w:t>採</w:t>
      </w:r>
      <w:proofErr w:type="gramEnd"/>
      <w:r w:rsidRPr="00796512">
        <w:rPr>
          <w:rFonts w:eastAsia="標楷體" w:hint="eastAsia"/>
          <w:color w:val="000000" w:themeColor="text1"/>
        </w:rPr>
        <w:t>樣紀錄</w:t>
      </w:r>
    </w:p>
    <w:p w:rsidR="00F13854" w:rsidRPr="00796512" w:rsidRDefault="00F13854" w:rsidP="00D74659">
      <w:pPr>
        <w:numPr>
          <w:ilvl w:val="0"/>
          <w:numId w:val="25"/>
        </w:numPr>
        <w:spacing w:line="360" w:lineRule="auto"/>
        <w:ind w:left="1843" w:hanging="338"/>
        <w:rPr>
          <w:rFonts w:eastAsia="標楷體"/>
          <w:color w:val="000000" w:themeColor="text1"/>
        </w:rPr>
      </w:pPr>
      <w:r w:rsidRPr="00796512">
        <w:rPr>
          <w:rFonts w:eastAsia="標楷體" w:hint="eastAsia"/>
          <w:color w:val="000000" w:themeColor="text1"/>
        </w:rPr>
        <w:t>樣本分析結果</w:t>
      </w:r>
      <w:r w:rsidRPr="00796512">
        <w:rPr>
          <w:rFonts w:eastAsia="標楷體" w:hint="eastAsia"/>
          <w:color w:val="000000" w:themeColor="text1"/>
        </w:rPr>
        <w:t xml:space="preserve"> (</w:t>
      </w:r>
      <w:r w:rsidRPr="00796512">
        <w:rPr>
          <w:rFonts w:eastAsia="標楷體" w:hint="eastAsia"/>
          <w:color w:val="000000" w:themeColor="text1"/>
        </w:rPr>
        <w:t>應含儀器分析圖譜及</w:t>
      </w:r>
      <w:r w:rsidRPr="00796512">
        <w:rPr>
          <w:rFonts w:eastAsia="標楷體" w:hint="eastAsia"/>
          <w:color w:val="000000" w:themeColor="text1"/>
        </w:rPr>
        <w:t>QA/</w:t>
      </w:r>
      <w:r w:rsidRPr="00796512">
        <w:rPr>
          <w:rFonts w:eastAsia="標楷體"/>
          <w:color w:val="000000" w:themeColor="text1"/>
        </w:rPr>
        <w:t>QC</w:t>
      </w:r>
      <w:r w:rsidRPr="00796512">
        <w:rPr>
          <w:rFonts w:eastAsia="標楷體" w:hint="eastAsia"/>
          <w:color w:val="000000" w:themeColor="text1"/>
        </w:rPr>
        <w:t>數據資料</w:t>
      </w:r>
      <w:r w:rsidRPr="00796512">
        <w:rPr>
          <w:rFonts w:eastAsia="標楷體" w:hint="eastAsia"/>
          <w:color w:val="000000" w:themeColor="text1"/>
        </w:rPr>
        <w:t>)</w:t>
      </w:r>
    </w:p>
    <w:p w:rsidR="00F13854" w:rsidRPr="00796512" w:rsidRDefault="00F13854" w:rsidP="00D74659">
      <w:pPr>
        <w:numPr>
          <w:ilvl w:val="0"/>
          <w:numId w:val="25"/>
        </w:numPr>
        <w:spacing w:line="360" w:lineRule="auto"/>
        <w:ind w:left="1843" w:hanging="338"/>
        <w:rPr>
          <w:rFonts w:eastAsia="標楷體"/>
          <w:color w:val="000000" w:themeColor="text1"/>
        </w:rPr>
      </w:pPr>
      <w:r w:rsidRPr="00796512">
        <w:rPr>
          <w:rFonts w:eastAsia="標楷體" w:hint="eastAsia"/>
          <w:color w:val="000000" w:themeColor="text1"/>
        </w:rPr>
        <w:t>本次監測結果說明</w:t>
      </w:r>
      <w:r w:rsidRPr="00796512">
        <w:rPr>
          <w:rFonts w:eastAsia="標楷體" w:hint="eastAsia"/>
          <w:color w:val="000000" w:themeColor="text1"/>
        </w:rPr>
        <w:t xml:space="preserve"> (</w:t>
      </w:r>
      <w:r w:rsidRPr="00796512">
        <w:rPr>
          <w:rFonts w:eastAsia="標楷體" w:hint="eastAsia"/>
          <w:color w:val="000000" w:themeColor="text1"/>
        </w:rPr>
        <w:t>應含暴露分級管理結果</w:t>
      </w:r>
      <w:r w:rsidRPr="00796512">
        <w:rPr>
          <w:rFonts w:eastAsia="標楷體" w:hint="eastAsia"/>
          <w:color w:val="000000" w:themeColor="text1"/>
        </w:rPr>
        <w:t>)</w:t>
      </w:r>
    </w:p>
    <w:p w:rsidR="00F13854" w:rsidRPr="00796512" w:rsidRDefault="00F13854" w:rsidP="00D74659">
      <w:pPr>
        <w:numPr>
          <w:ilvl w:val="0"/>
          <w:numId w:val="25"/>
        </w:numPr>
        <w:spacing w:line="360" w:lineRule="auto"/>
        <w:ind w:left="1843" w:hanging="338"/>
        <w:rPr>
          <w:rFonts w:eastAsia="標楷體"/>
          <w:color w:val="000000" w:themeColor="text1"/>
        </w:rPr>
      </w:pPr>
      <w:r w:rsidRPr="00796512">
        <w:rPr>
          <w:rFonts w:eastAsia="標楷體" w:hint="eastAsia"/>
          <w:color w:val="000000" w:themeColor="text1"/>
        </w:rPr>
        <w:t>歷年監測結果綜合統計分析及說明</w:t>
      </w:r>
    </w:p>
    <w:p w:rsidR="00F13854" w:rsidRPr="00796512" w:rsidRDefault="00F13854" w:rsidP="00D74659">
      <w:pPr>
        <w:numPr>
          <w:ilvl w:val="0"/>
          <w:numId w:val="25"/>
        </w:numPr>
        <w:spacing w:line="360" w:lineRule="auto"/>
        <w:ind w:left="1843" w:hanging="338"/>
        <w:rPr>
          <w:rFonts w:eastAsia="標楷體"/>
          <w:color w:val="000000" w:themeColor="text1"/>
        </w:rPr>
      </w:pPr>
      <w:r w:rsidRPr="00796512">
        <w:rPr>
          <w:rFonts w:eastAsia="標楷體" w:hint="eastAsia"/>
          <w:color w:val="000000" w:themeColor="text1"/>
        </w:rPr>
        <w:t>具體改善建議</w:t>
      </w:r>
      <w:r w:rsidRPr="00796512">
        <w:rPr>
          <w:rFonts w:eastAsia="標楷體" w:hint="eastAsia"/>
          <w:color w:val="000000" w:themeColor="text1"/>
        </w:rPr>
        <w:t xml:space="preserve"> (</w:t>
      </w:r>
      <w:r w:rsidRPr="00796512">
        <w:rPr>
          <w:rFonts w:eastAsia="標楷體" w:hint="eastAsia"/>
          <w:color w:val="000000" w:themeColor="text1"/>
        </w:rPr>
        <w:t>應含後續</w:t>
      </w:r>
      <w:proofErr w:type="gramStart"/>
      <w:r w:rsidRPr="00796512">
        <w:rPr>
          <w:rFonts w:eastAsia="標楷體" w:hint="eastAsia"/>
          <w:color w:val="000000" w:themeColor="text1"/>
        </w:rPr>
        <w:t>採</w:t>
      </w:r>
      <w:proofErr w:type="gramEnd"/>
      <w:r w:rsidRPr="00796512">
        <w:rPr>
          <w:rFonts w:eastAsia="標楷體" w:hint="eastAsia"/>
          <w:color w:val="000000" w:themeColor="text1"/>
        </w:rPr>
        <w:t>樣規劃建議及現場改善建議</w:t>
      </w:r>
      <w:r w:rsidRPr="00796512">
        <w:rPr>
          <w:rFonts w:eastAsia="標楷體" w:hint="eastAsia"/>
          <w:color w:val="000000" w:themeColor="text1"/>
        </w:rPr>
        <w:t>)</w:t>
      </w:r>
    </w:p>
    <w:p w:rsidR="00E0621B" w:rsidRPr="00796512" w:rsidRDefault="00E0621B"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監測機構應協助於測定後</w:t>
      </w:r>
      <w:r w:rsidRPr="00796512">
        <w:rPr>
          <w:rFonts w:eastAsia="標楷體" w:hint="eastAsia"/>
          <w:color w:val="000000" w:themeColor="text1"/>
        </w:rPr>
        <w:t>45</w:t>
      </w:r>
      <w:r w:rsidRPr="00796512">
        <w:rPr>
          <w:rFonts w:eastAsia="標楷體" w:hint="eastAsia"/>
          <w:color w:val="000000" w:themeColor="text1"/>
        </w:rPr>
        <w:t>日內，將完成之監測結果報告通報至中央主管機關指定之資訊系統。</w:t>
      </w:r>
    </w:p>
    <w:p w:rsidR="00E0621B" w:rsidRPr="00796512" w:rsidRDefault="00E0621B" w:rsidP="00D74659">
      <w:pPr>
        <w:pStyle w:val="ae"/>
        <w:numPr>
          <w:ilvl w:val="2"/>
          <w:numId w:val="18"/>
        </w:numPr>
        <w:spacing w:line="360" w:lineRule="auto"/>
        <w:ind w:leftChars="0"/>
        <w:jc w:val="both"/>
        <w:rPr>
          <w:rFonts w:eastAsia="標楷體"/>
          <w:color w:val="000000" w:themeColor="text1"/>
        </w:rPr>
      </w:pPr>
      <w:r w:rsidRPr="00796512">
        <w:rPr>
          <w:rFonts w:eastAsia="標楷體" w:hint="eastAsia"/>
          <w:color w:val="000000" w:themeColor="text1"/>
        </w:rPr>
        <w:t>本校職業安全衛生管理單位</w:t>
      </w:r>
      <w:r w:rsidRPr="00796512">
        <w:rPr>
          <w:rFonts w:eastAsia="標楷體" w:hint="eastAsia"/>
          <w:color w:val="000000" w:themeColor="text1"/>
        </w:rPr>
        <w:t xml:space="preserve"> (</w:t>
      </w:r>
      <w:r w:rsidRPr="00796512">
        <w:rPr>
          <w:rFonts w:eastAsia="標楷體" w:hint="eastAsia"/>
          <w:color w:val="000000" w:themeColor="text1"/>
        </w:rPr>
        <w:t>或管理人</w:t>
      </w:r>
      <w:r w:rsidRPr="00796512">
        <w:rPr>
          <w:rFonts w:eastAsia="標楷體" w:hint="eastAsia"/>
          <w:color w:val="000000" w:themeColor="text1"/>
        </w:rPr>
        <w:t xml:space="preserve">) </w:t>
      </w:r>
      <w:r w:rsidRPr="00796512">
        <w:rPr>
          <w:rFonts w:eastAsia="標楷體" w:hint="eastAsia"/>
          <w:color w:val="000000" w:themeColor="text1"/>
        </w:rPr>
        <w:t>應於收到監測結果報告書後，將監測結果公告周知，並依「勞工作業環境監測實施辦法」第</w:t>
      </w:r>
      <w:r w:rsidRPr="00796512">
        <w:rPr>
          <w:rFonts w:eastAsia="標楷體" w:hint="eastAsia"/>
          <w:color w:val="000000" w:themeColor="text1"/>
        </w:rPr>
        <w:t>12</w:t>
      </w:r>
      <w:r w:rsidRPr="00796512">
        <w:rPr>
          <w:rFonts w:eastAsia="標楷體" w:hint="eastAsia"/>
          <w:color w:val="000000" w:themeColor="text1"/>
        </w:rPr>
        <w:t>條第</w:t>
      </w:r>
      <w:r w:rsidRPr="00796512">
        <w:rPr>
          <w:rFonts w:eastAsia="標楷體" w:hint="eastAsia"/>
          <w:color w:val="000000" w:themeColor="text1"/>
        </w:rPr>
        <w:t>2</w:t>
      </w:r>
      <w:r w:rsidRPr="00796512">
        <w:rPr>
          <w:rFonts w:eastAsia="標楷體" w:hint="eastAsia"/>
          <w:color w:val="000000" w:themeColor="text1"/>
        </w:rPr>
        <w:t>項之保存年限規定保存紀錄：</w:t>
      </w:r>
    </w:p>
    <w:p w:rsidR="00E0621B" w:rsidRPr="00796512" w:rsidRDefault="00E0621B" w:rsidP="00D74659">
      <w:pPr>
        <w:numPr>
          <w:ilvl w:val="0"/>
          <w:numId w:val="26"/>
        </w:numPr>
        <w:spacing w:line="360" w:lineRule="auto"/>
        <w:ind w:left="1418" w:hanging="142"/>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粉塵之監測結果紀錄應保存</w:t>
      </w:r>
      <w:r w:rsidRPr="00796512">
        <w:rPr>
          <w:rFonts w:eastAsia="標楷體" w:hint="eastAsia"/>
          <w:color w:val="000000" w:themeColor="text1"/>
        </w:rPr>
        <w:t>1</w:t>
      </w:r>
      <w:r w:rsidRPr="00796512">
        <w:rPr>
          <w:rFonts w:eastAsia="標楷體"/>
          <w:color w:val="000000" w:themeColor="text1"/>
        </w:rPr>
        <w:t>0</w:t>
      </w:r>
      <w:r w:rsidRPr="00796512">
        <w:rPr>
          <w:rFonts w:eastAsia="標楷體" w:hint="eastAsia"/>
          <w:color w:val="000000" w:themeColor="text1"/>
        </w:rPr>
        <w:t>年。</w:t>
      </w:r>
    </w:p>
    <w:p w:rsidR="00E0621B" w:rsidRPr="00796512" w:rsidRDefault="00E0621B" w:rsidP="00D74659">
      <w:pPr>
        <w:numPr>
          <w:ilvl w:val="0"/>
          <w:numId w:val="26"/>
        </w:numPr>
        <w:spacing w:afterLines="50" w:after="180" w:line="360" w:lineRule="auto"/>
        <w:ind w:left="1418" w:hanging="142"/>
        <w:rPr>
          <w:rFonts w:eastAsia="標楷體"/>
          <w:color w:val="000000" w:themeColor="text1"/>
        </w:rPr>
      </w:pPr>
      <w:r w:rsidRPr="00796512">
        <w:rPr>
          <w:rFonts w:eastAsia="標楷體" w:hint="eastAsia"/>
          <w:color w:val="000000" w:themeColor="text1"/>
        </w:rPr>
        <w:t xml:space="preserve"> </w:t>
      </w:r>
      <w:r w:rsidRPr="00796512">
        <w:rPr>
          <w:rFonts w:eastAsia="標楷體" w:hint="eastAsia"/>
          <w:color w:val="000000" w:themeColor="text1"/>
        </w:rPr>
        <w:t>屬下表之化學性因子監測結果應保存</w:t>
      </w:r>
      <w:r w:rsidRPr="00796512">
        <w:rPr>
          <w:rFonts w:eastAsia="標楷體" w:hint="eastAsia"/>
          <w:color w:val="000000" w:themeColor="text1"/>
        </w:rPr>
        <w:t>3</w:t>
      </w:r>
      <w:r w:rsidRPr="00796512">
        <w:rPr>
          <w:rFonts w:eastAsia="標楷體"/>
          <w:color w:val="000000" w:themeColor="text1"/>
        </w:rPr>
        <w:t>0</w:t>
      </w:r>
      <w:r w:rsidRPr="00796512">
        <w:rPr>
          <w:rFonts w:eastAsia="標楷體" w:hint="eastAsia"/>
          <w:color w:val="000000" w:themeColor="text1"/>
        </w:rPr>
        <w:t>年。</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4111"/>
      </w:tblGrid>
      <w:tr w:rsidR="00796512" w:rsidRPr="00796512" w:rsidTr="00E0621B">
        <w:tc>
          <w:tcPr>
            <w:tcW w:w="2522" w:type="dxa"/>
            <w:shd w:val="clear" w:color="auto" w:fill="auto"/>
            <w:vAlign w:val="center"/>
          </w:tcPr>
          <w:p w:rsidR="00E0621B" w:rsidRPr="00796512" w:rsidRDefault="00E0621B" w:rsidP="00B3084E">
            <w:pPr>
              <w:rPr>
                <w:rFonts w:eastAsia="標楷體"/>
                <w:color w:val="000000" w:themeColor="text1"/>
              </w:rPr>
            </w:pPr>
            <w:r w:rsidRPr="00796512">
              <w:rPr>
                <w:rFonts w:eastAsia="標楷體" w:hint="eastAsia"/>
                <w:color w:val="000000" w:themeColor="text1"/>
              </w:rPr>
              <w:lastRenderedPageBreak/>
              <w:t>特定化學物質</w:t>
            </w:r>
          </w:p>
          <w:p w:rsidR="00E0621B" w:rsidRPr="00796512" w:rsidRDefault="00E0621B" w:rsidP="00B3084E">
            <w:pPr>
              <w:rPr>
                <w:rFonts w:eastAsia="標楷體"/>
                <w:color w:val="000000" w:themeColor="text1"/>
              </w:rPr>
            </w:pPr>
            <w:r w:rsidRPr="00796512">
              <w:rPr>
                <w:rFonts w:eastAsia="標楷體" w:hint="eastAsia"/>
                <w:color w:val="000000" w:themeColor="text1"/>
              </w:rPr>
              <w:t>甲類物質</w:t>
            </w:r>
          </w:p>
        </w:tc>
        <w:tc>
          <w:tcPr>
            <w:tcW w:w="4111" w:type="dxa"/>
            <w:shd w:val="clear" w:color="auto" w:fill="auto"/>
          </w:tcPr>
          <w:p w:rsidR="00E0621B" w:rsidRPr="00796512" w:rsidRDefault="00E0621B" w:rsidP="00B3084E">
            <w:pPr>
              <w:rPr>
                <w:rFonts w:eastAsia="標楷體"/>
                <w:color w:val="000000" w:themeColor="text1"/>
              </w:rPr>
            </w:pPr>
            <w:r w:rsidRPr="00796512">
              <w:rPr>
                <w:rFonts w:eastAsia="標楷體"/>
                <w:color w:val="000000" w:themeColor="text1"/>
              </w:rPr>
              <w:t>聯苯胺及其鹽類</w:t>
            </w:r>
            <w:r w:rsidRPr="00796512">
              <w:rPr>
                <w:rFonts w:eastAsia="標楷體"/>
                <w:color w:val="000000" w:themeColor="text1"/>
              </w:rPr>
              <w:t xml:space="preserve"> </w:t>
            </w:r>
          </w:p>
          <w:p w:rsidR="00E0621B" w:rsidRPr="00796512" w:rsidRDefault="00E0621B" w:rsidP="00B3084E">
            <w:pPr>
              <w:rPr>
                <w:rFonts w:eastAsia="標楷體"/>
                <w:color w:val="000000" w:themeColor="text1"/>
              </w:rPr>
            </w:pPr>
            <w:r w:rsidRPr="00796512">
              <w:rPr>
                <w:rFonts w:eastAsia="標楷體" w:hint="eastAsia"/>
                <w:color w:val="000000" w:themeColor="text1"/>
              </w:rPr>
              <w:t>4</w:t>
            </w:r>
            <w:r w:rsidRPr="00796512">
              <w:rPr>
                <w:rFonts w:eastAsia="標楷體"/>
                <w:color w:val="000000" w:themeColor="text1"/>
              </w:rPr>
              <w:t>-</w:t>
            </w:r>
            <w:r w:rsidRPr="00796512">
              <w:rPr>
                <w:rFonts w:eastAsia="標楷體"/>
                <w:color w:val="000000" w:themeColor="text1"/>
              </w:rPr>
              <w:t>胺基聯苯及其鹽類</w:t>
            </w:r>
            <w:r w:rsidRPr="00796512">
              <w:rPr>
                <w:rFonts w:eastAsia="標楷體"/>
                <w:color w:val="000000" w:themeColor="text1"/>
              </w:rPr>
              <w:t xml:space="preserve"> </w:t>
            </w:r>
          </w:p>
          <w:p w:rsidR="00E0621B" w:rsidRPr="00796512" w:rsidRDefault="00E0621B" w:rsidP="00B3084E">
            <w:pPr>
              <w:rPr>
                <w:rFonts w:eastAsia="標楷體"/>
                <w:color w:val="000000" w:themeColor="text1"/>
              </w:rPr>
            </w:pPr>
            <w:r w:rsidRPr="00796512">
              <w:rPr>
                <w:rFonts w:eastAsia="標楷體"/>
                <w:i/>
                <w:color w:val="000000" w:themeColor="text1"/>
              </w:rPr>
              <w:t>β</w:t>
            </w:r>
            <w:r w:rsidRPr="00796512">
              <w:rPr>
                <w:rFonts w:eastAsia="標楷體"/>
                <w:color w:val="000000" w:themeColor="text1"/>
              </w:rPr>
              <w:t>-</w:t>
            </w:r>
            <w:r w:rsidRPr="00796512">
              <w:rPr>
                <w:rFonts w:eastAsia="標楷體"/>
                <w:color w:val="000000" w:themeColor="text1"/>
              </w:rPr>
              <w:t>萘胺及其鹽類</w:t>
            </w:r>
          </w:p>
        </w:tc>
      </w:tr>
      <w:tr w:rsidR="00796512" w:rsidRPr="00796512" w:rsidTr="00E0621B">
        <w:tc>
          <w:tcPr>
            <w:tcW w:w="2522" w:type="dxa"/>
            <w:shd w:val="clear" w:color="auto" w:fill="auto"/>
            <w:vAlign w:val="center"/>
          </w:tcPr>
          <w:p w:rsidR="00E0621B" w:rsidRPr="00796512" w:rsidRDefault="00E0621B" w:rsidP="00B3084E">
            <w:pPr>
              <w:jc w:val="both"/>
              <w:rPr>
                <w:rFonts w:eastAsia="標楷體"/>
                <w:color w:val="000000" w:themeColor="text1"/>
              </w:rPr>
            </w:pPr>
            <w:r w:rsidRPr="00796512">
              <w:rPr>
                <w:rFonts w:eastAsia="標楷體" w:hint="eastAsia"/>
                <w:color w:val="000000" w:themeColor="text1"/>
              </w:rPr>
              <w:t>特定化學物質</w:t>
            </w:r>
          </w:p>
          <w:p w:rsidR="00E0621B" w:rsidRPr="00796512" w:rsidRDefault="00E0621B" w:rsidP="00B3084E">
            <w:pPr>
              <w:jc w:val="both"/>
              <w:rPr>
                <w:rFonts w:eastAsia="標楷體"/>
                <w:color w:val="000000" w:themeColor="text1"/>
              </w:rPr>
            </w:pPr>
            <w:r w:rsidRPr="00796512">
              <w:rPr>
                <w:rFonts w:eastAsia="標楷體" w:hint="eastAsia"/>
                <w:color w:val="000000" w:themeColor="text1"/>
              </w:rPr>
              <w:t>乙類物質</w:t>
            </w:r>
          </w:p>
        </w:tc>
        <w:tc>
          <w:tcPr>
            <w:tcW w:w="4111" w:type="dxa"/>
            <w:shd w:val="clear" w:color="auto" w:fill="auto"/>
          </w:tcPr>
          <w:p w:rsidR="00E0621B" w:rsidRPr="00796512" w:rsidRDefault="00E0621B" w:rsidP="00B3084E">
            <w:pPr>
              <w:rPr>
                <w:rFonts w:eastAsia="標楷體"/>
                <w:color w:val="000000" w:themeColor="text1"/>
              </w:rPr>
            </w:pPr>
            <w:r w:rsidRPr="00796512">
              <w:rPr>
                <w:rFonts w:eastAsia="標楷體"/>
                <w:color w:val="000000" w:themeColor="text1"/>
              </w:rPr>
              <w:t>二氯聯苯胺及其鹽類</w:t>
            </w:r>
            <w:r w:rsidRPr="00796512">
              <w:rPr>
                <w:rFonts w:eastAsia="標楷體"/>
                <w:color w:val="000000" w:themeColor="text1"/>
              </w:rPr>
              <w:t xml:space="preserve"> </w:t>
            </w:r>
          </w:p>
          <w:p w:rsidR="00E0621B" w:rsidRPr="00796512" w:rsidRDefault="00E0621B" w:rsidP="00B3084E">
            <w:pPr>
              <w:rPr>
                <w:rFonts w:eastAsia="標楷體"/>
                <w:color w:val="000000" w:themeColor="text1"/>
              </w:rPr>
            </w:pPr>
            <w:r w:rsidRPr="00796512">
              <w:rPr>
                <w:rFonts w:eastAsia="標楷體"/>
                <w:color w:val="000000" w:themeColor="text1"/>
              </w:rPr>
              <w:t>α-</w:t>
            </w:r>
            <w:r w:rsidRPr="00796512">
              <w:rPr>
                <w:rFonts w:eastAsia="標楷體"/>
                <w:color w:val="000000" w:themeColor="text1"/>
              </w:rPr>
              <w:t>萘胺及其鹽類</w:t>
            </w:r>
            <w:r w:rsidRPr="00796512">
              <w:rPr>
                <w:rFonts w:eastAsia="標楷體"/>
                <w:color w:val="000000" w:themeColor="text1"/>
              </w:rPr>
              <w:t xml:space="preserve"> </w:t>
            </w:r>
          </w:p>
          <w:p w:rsidR="00E0621B" w:rsidRPr="00796512" w:rsidRDefault="00E0621B" w:rsidP="00B3084E">
            <w:pPr>
              <w:rPr>
                <w:rFonts w:eastAsia="標楷體"/>
                <w:color w:val="000000" w:themeColor="text1"/>
              </w:rPr>
            </w:pPr>
            <w:r w:rsidRPr="00796512">
              <w:rPr>
                <w:rFonts w:eastAsia="標楷體"/>
                <w:color w:val="000000" w:themeColor="text1"/>
              </w:rPr>
              <w:t>鄰</w:t>
            </w:r>
            <w:r w:rsidRPr="00796512">
              <w:rPr>
                <w:rFonts w:eastAsia="標楷體"/>
                <w:color w:val="000000" w:themeColor="text1"/>
              </w:rPr>
              <w:t>-</w:t>
            </w:r>
            <w:r w:rsidRPr="00796512">
              <w:rPr>
                <w:rFonts w:eastAsia="標楷體"/>
                <w:color w:val="000000" w:themeColor="text1"/>
              </w:rPr>
              <w:t>二甲基聯苯胺及其鹽類</w:t>
            </w:r>
            <w:r w:rsidRPr="00796512">
              <w:rPr>
                <w:rFonts w:eastAsia="標楷體"/>
                <w:color w:val="000000" w:themeColor="text1"/>
              </w:rPr>
              <w:t xml:space="preserve"> </w:t>
            </w:r>
          </w:p>
          <w:p w:rsidR="00E0621B" w:rsidRPr="00796512" w:rsidRDefault="00E0621B" w:rsidP="00B3084E">
            <w:pPr>
              <w:rPr>
                <w:rFonts w:eastAsia="標楷體"/>
                <w:color w:val="000000" w:themeColor="text1"/>
              </w:rPr>
            </w:pPr>
            <w:r w:rsidRPr="00796512">
              <w:rPr>
                <w:rFonts w:eastAsia="標楷體"/>
                <w:color w:val="000000" w:themeColor="text1"/>
              </w:rPr>
              <w:t>二甲氧基聯苯胺及其鹽類</w:t>
            </w:r>
            <w:r w:rsidRPr="00796512">
              <w:rPr>
                <w:rFonts w:eastAsia="標楷體"/>
                <w:color w:val="000000" w:themeColor="text1"/>
              </w:rPr>
              <w:t xml:space="preserve"> </w:t>
            </w:r>
          </w:p>
          <w:p w:rsidR="00E0621B" w:rsidRPr="00796512" w:rsidRDefault="00E0621B" w:rsidP="00B3084E">
            <w:pPr>
              <w:rPr>
                <w:rFonts w:eastAsia="標楷體"/>
                <w:color w:val="000000" w:themeColor="text1"/>
              </w:rPr>
            </w:pPr>
            <w:proofErr w:type="gramStart"/>
            <w:r w:rsidRPr="00796512">
              <w:rPr>
                <w:rFonts w:eastAsia="標楷體"/>
                <w:color w:val="000000" w:themeColor="text1"/>
              </w:rPr>
              <w:t>鈹及其</w:t>
            </w:r>
            <w:proofErr w:type="gramEnd"/>
            <w:r w:rsidRPr="00796512">
              <w:rPr>
                <w:rFonts w:eastAsia="標楷體"/>
                <w:color w:val="000000" w:themeColor="text1"/>
              </w:rPr>
              <w:t>化合物</w:t>
            </w:r>
          </w:p>
        </w:tc>
      </w:tr>
      <w:tr w:rsidR="00796512" w:rsidRPr="00796512" w:rsidTr="00E0621B">
        <w:tc>
          <w:tcPr>
            <w:tcW w:w="2522" w:type="dxa"/>
            <w:shd w:val="clear" w:color="auto" w:fill="auto"/>
            <w:vAlign w:val="center"/>
          </w:tcPr>
          <w:p w:rsidR="00E0621B" w:rsidRPr="00796512" w:rsidRDefault="00E0621B" w:rsidP="00B3084E">
            <w:pPr>
              <w:jc w:val="both"/>
              <w:rPr>
                <w:rFonts w:eastAsia="標楷體"/>
                <w:color w:val="000000" w:themeColor="text1"/>
              </w:rPr>
            </w:pPr>
            <w:r w:rsidRPr="00796512">
              <w:rPr>
                <w:rFonts w:eastAsia="標楷體" w:hint="eastAsia"/>
                <w:color w:val="000000" w:themeColor="text1"/>
              </w:rPr>
              <w:t>特定化學物質</w:t>
            </w:r>
          </w:p>
          <w:p w:rsidR="00E0621B" w:rsidRPr="00796512" w:rsidRDefault="00E0621B" w:rsidP="00B3084E">
            <w:pPr>
              <w:jc w:val="both"/>
              <w:rPr>
                <w:rFonts w:eastAsia="標楷體"/>
                <w:color w:val="000000" w:themeColor="text1"/>
              </w:rPr>
            </w:pPr>
            <w:proofErr w:type="gramStart"/>
            <w:r w:rsidRPr="00796512">
              <w:rPr>
                <w:rFonts w:eastAsia="標楷體" w:hint="eastAsia"/>
                <w:color w:val="000000" w:themeColor="text1"/>
              </w:rPr>
              <w:t>丙類第</w:t>
            </w:r>
            <w:proofErr w:type="gramEnd"/>
            <w:r w:rsidRPr="00796512">
              <w:rPr>
                <w:rFonts w:eastAsia="標楷體" w:hint="eastAsia"/>
                <w:color w:val="000000" w:themeColor="text1"/>
              </w:rPr>
              <w:t>一種物質</w:t>
            </w:r>
          </w:p>
        </w:tc>
        <w:tc>
          <w:tcPr>
            <w:tcW w:w="4111" w:type="dxa"/>
            <w:shd w:val="clear" w:color="auto" w:fill="auto"/>
          </w:tcPr>
          <w:p w:rsidR="00E0621B" w:rsidRPr="00796512" w:rsidRDefault="00E0621B" w:rsidP="00B3084E">
            <w:pPr>
              <w:rPr>
                <w:rFonts w:eastAsia="標楷體"/>
                <w:color w:val="000000" w:themeColor="text1"/>
              </w:rPr>
            </w:pPr>
            <w:proofErr w:type="gramStart"/>
            <w:r w:rsidRPr="00796512">
              <w:rPr>
                <w:rFonts w:eastAsia="標楷體" w:hint="eastAsia"/>
                <w:color w:val="000000" w:themeColor="text1"/>
              </w:rPr>
              <w:t>次乙亞</w:t>
            </w:r>
            <w:proofErr w:type="gramEnd"/>
            <w:r w:rsidRPr="00796512">
              <w:rPr>
                <w:rFonts w:eastAsia="標楷體" w:hint="eastAsia"/>
                <w:color w:val="000000" w:themeColor="text1"/>
              </w:rPr>
              <w:t>胺</w:t>
            </w:r>
            <w:r w:rsidRPr="00796512">
              <w:rPr>
                <w:rFonts w:eastAsia="標楷體" w:hint="eastAsia"/>
                <w:color w:val="000000" w:themeColor="text1"/>
              </w:rPr>
              <w:t xml:space="preserve"> </w:t>
            </w:r>
          </w:p>
          <w:p w:rsidR="00E0621B" w:rsidRPr="00796512" w:rsidRDefault="00E0621B" w:rsidP="00B3084E">
            <w:pPr>
              <w:rPr>
                <w:rFonts w:eastAsia="標楷體"/>
                <w:color w:val="000000" w:themeColor="text1"/>
              </w:rPr>
            </w:pPr>
            <w:r w:rsidRPr="00796512">
              <w:rPr>
                <w:rFonts w:eastAsia="標楷體" w:hint="eastAsia"/>
                <w:color w:val="000000" w:themeColor="text1"/>
              </w:rPr>
              <w:t>氯乙烯</w:t>
            </w:r>
            <w:r w:rsidRPr="00796512">
              <w:rPr>
                <w:rFonts w:eastAsia="標楷體" w:hint="eastAsia"/>
                <w:color w:val="000000" w:themeColor="text1"/>
              </w:rPr>
              <w:t xml:space="preserve"> </w:t>
            </w:r>
          </w:p>
          <w:p w:rsidR="00E0621B" w:rsidRPr="00796512" w:rsidRDefault="00E0621B" w:rsidP="00B3084E">
            <w:pPr>
              <w:rPr>
                <w:rFonts w:eastAsia="標楷體"/>
                <w:color w:val="000000" w:themeColor="text1"/>
              </w:rPr>
            </w:pPr>
            <w:r w:rsidRPr="00796512">
              <w:rPr>
                <w:rFonts w:eastAsia="標楷體" w:hint="eastAsia"/>
                <w:color w:val="000000" w:themeColor="text1"/>
              </w:rPr>
              <w:t>苯</w:t>
            </w:r>
          </w:p>
        </w:tc>
      </w:tr>
      <w:tr w:rsidR="00796512" w:rsidRPr="00796512" w:rsidTr="00E0621B">
        <w:tc>
          <w:tcPr>
            <w:tcW w:w="2522" w:type="dxa"/>
            <w:shd w:val="clear" w:color="auto" w:fill="auto"/>
            <w:vAlign w:val="center"/>
          </w:tcPr>
          <w:p w:rsidR="00E0621B" w:rsidRPr="00796512" w:rsidRDefault="00E0621B" w:rsidP="00B3084E">
            <w:pPr>
              <w:jc w:val="both"/>
              <w:rPr>
                <w:rFonts w:eastAsia="標楷體"/>
                <w:color w:val="000000" w:themeColor="text1"/>
              </w:rPr>
            </w:pPr>
            <w:r w:rsidRPr="00796512">
              <w:rPr>
                <w:rFonts w:eastAsia="標楷體" w:hint="eastAsia"/>
                <w:color w:val="000000" w:themeColor="text1"/>
              </w:rPr>
              <w:t>特定化學物質</w:t>
            </w:r>
          </w:p>
          <w:p w:rsidR="00E0621B" w:rsidRPr="00796512" w:rsidRDefault="00E0621B" w:rsidP="00B3084E">
            <w:pPr>
              <w:jc w:val="both"/>
              <w:rPr>
                <w:rFonts w:eastAsia="標楷體"/>
                <w:color w:val="000000" w:themeColor="text1"/>
              </w:rPr>
            </w:pPr>
            <w:proofErr w:type="gramStart"/>
            <w:r w:rsidRPr="00796512">
              <w:rPr>
                <w:rFonts w:eastAsia="標楷體" w:hint="eastAsia"/>
                <w:color w:val="000000" w:themeColor="text1"/>
              </w:rPr>
              <w:t>丙類第三</w:t>
            </w:r>
            <w:proofErr w:type="gramEnd"/>
            <w:r w:rsidRPr="00796512">
              <w:rPr>
                <w:rFonts w:eastAsia="標楷體" w:hint="eastAsia"/>
                <w:color w:val="000000" w:themeColor="text1"/>
              </w:rPr>
              <w:t>種物質</w:t>
            </w:r>
          </w:p>
        </w:tc>
        <w:tc>
          <w:tcPr>
            <w:tcW w:w="4111" w:type="dxa"/>
            <w:shd w:val="clear" w:color="auto" w:fill="auto"/>
          </w:tcPr>
          <w:p w:rsidR="00E0621B" w:rsidRPr="00796512" w:rsidRDefault="00E0621B" w:rsidP="00B3084E">
            <w:pPr>
              <w:rPr>
                <w:rFonts w:eastAsia="標楷體"/>
                <w:color w:val="000000" w:themeColor="text1"/>
              </w:rPr>
            </w:pPr>
            <w:proofErr w:type="gramStart"/>
            <w:r w:rsidRPr="00796512">
              <w:rPr>
                <w:rFonts w:eastAsia="標楷體" w:hint="eastAsia"/>
                <w:color w:val="000000" w:themeColor="text1"/>
              </w:rPr>
              <w:t>石綿</w:t>
            </w:r>
            <w:proofErr w:type="gramEnd"/>
            <w:r w:rsidRPr="00796512">
              <w:rPr>
                <w:rFonts w:eastAsia="標楷體" w:hint="eastAsia"/>
                <w:color w:val="000000" w:themeColor="text1"/>
              </w:rPr>
              <w:t xml:space="preserve"> </w:t>
            </w:r>
          </w:p>
          <w:p w:rsidR="00E0621B" w:rsidRPr="00796512" w:rsidRDefault="00E0621B" w:rsidP="00B3084E">
            <w:pPr>
              <w:rPr>
                <w:rFonts w:eastAsia="標楷體"/>
                <w:color w:val="000000" w:themeColor="text1"/>
              </w:rPr>
            </w:pPr>
            <w:r w:rsidRPr="00796512">
              <w:rPr>
                <w:rFonts w:eastAsia="標楷體" w:hint="eastAsia"/>
                <w:color w:val="000000" w:themeColor="text1"/>
              </w:rPr>
              <w:t>鉻酸及其鹽類</w:t>
            </w:r>
            <w:r w:rsidRPr="00796512">
              <w:rPr>
                <w:rFonts w:eastAsia="標楷體" w:hint="eastAsia"/>
                <w:color w:val="000000" w:themeColor="text1"/>
              </w:rPr>
              <w:t xml:space="preserve"> </w:t>
            </w:r>
          </w:p>
          <w:p w:rsidR="00E0621B" w:rsidRPr="00796512" w:rsidRDefault="00E0621B" w:rsidP="00B3084E">
            <w:pPr>
              <w:rPr>
                <w:rFonts w:eastAsia="標楷體"/>
                <w:color w:val="000000" w:themeColor="text1"/>
              </w:rPr>
            </w:pPr>
            <w:r w:rsidRPr="00796512">
              <w:rPr>
                <w:rFonts w:eastAsia="標楷體" w:hint="eastAsia"/>
                <w:color w:val="000000" w:themeColor="text1"/>
              </w:rPr>
              <w:t>砷及其化合物</w:t>
            </w:r>
            <w:r w:rsidRPr="00796512">
              <w:rPr>
                <w:rFonts w:eastAsia="標楷體" w:hint="eastAsia"/>
                <w:color w:val="000000" w:themeColor="text1"/>
              </w:rPr>
              <w:t xml:space="preserve"> </w:t>
            </w:r>
          </w:p>
          <w:p w:rsidR="00E0621B" w:rsidRPr="00796512" w:rsidRDefault="00E0621B" w:rsidP="00B3084E">
            <w:pPr>
              <w:rPr>
                <w:rFonts w:eastAsia="標楷體"/>
                <w:color w:val="000000" w:themeColor="text1"/>
              </w:rPr>
            </w:pPr>
            <w:r w:rsidRPr="00796512">
              <w:rPr>
                <w:rFonts w:eastAsia="標楷體" w:hint="eastAsia"/>
                <w:color w:val="000000" w:themeColor="text1"/>
              </w:rPr>
              <w:t>重鉻酸及其鹽類</w:t>
            </w:r>
            <w:r w:rsidRPr="00796512">
              <w:rPr>
                <w:rFonts w:eastAsia="標楷體" w:hint="eastAsia"/>
                <w:color w:val="000000" w:themeColor="text1"/>
              </w:rPr>
              <w:t xml:space="preserve"> </w:t>
            </w:r>
          </w:p>
          <w:p w:rsidR="00E0621B" w:rsidRPr="00796512" w:rsidRDefault="00E0621B" w:rsidP="00B3084E">
            <w:pPr>
              <w:rPr>
                <w:rFonts w:eastAsia="標楷體"/>
                <w:color w:val="000000" w:themeColor="text1"/>
              </w:rPr>
            </w:pPr>
            <w:r w:rsidRPr="00796512">
              <w:rPr>
                <w:rFonts w:eastAsia="標楷體" w:hint="eastAsia"/>
                <w:color w:val="000000" w:themeColor="text1"/>
              </w:rPr>
              <w:t>煤焦油</w:t>
            </w:r>
            <w:r w:rsidRPr="00796512">
              <w:rPr>
                <w:rFonts w:eastAsia="標楷體" w:hint="eastAsia"/>
                <w:color w:val="000000" w:themeColor="text1"/>
              </w:rPr>
              <w:t xml:space="preserve"> </w:t>
            </w:r>
          </w:p>
          <w:p w:rsidR="00E0621B" w:rsidRPr="00796512" w:rsidRDefault="00E0621B" w:rsidP="00B3084E">
            <w:pPr>
              <w:rPr>
                <w:rFonts w:eastAsia="標楷體"/>
                <w:color w:val="000000" w:themeColor="text1"/>
              </w:rPr>
            </w:pPr>
            <w:proofErr w:type="gramStart"/>
            <w:r w:rsidRPr="00796512">
              <w:rPr>
                <w:rFonts w:eastAsia="標楷體" w:hint="eastAsia"/>
                <w:color w:val="000000" w:themeColor="text1"/>
              </w:rPr>
              <w:t>鎳及其</w:t>
            </w:r>
            <w:proofErr w:type="gramEnd"/>
            <w:r w:rsidRPr="00796512">
              <w:rPr>
                <w:rFonts w:eastAsia="標楷體" w:hint="eastAsia"/>
                <w:color w:val="000000" w:themeColor="text1"/>
              </w:rPr>
              <w:t>化合物</w:t>
            </w:r>
          </w:p>
        </w:tc>
      </w:tr>
      <w:tr w:rsidR="00796512" w:rsidRPr="00796512" w:rsidTr="00E0621B">
        <w:tc>
          <w:tcPr>
            <w:tcW w:w="2522" w:type="dxa"/>
            <w:shd w:val="clear" w:color="auto" w:fill="auto"/>
            <w:vAlign w:val="center"/>
          </w:tcPr>
          <w:p w:rsidR="00E0621B" w:rsidRPr="00796512" w:rsidRDefault="00E0621B" w:rsidP="00B3084E">
            <w:pPr>
              <w:jc w:val="both"/>
              <w:rPr>
                <w:rFonts w:eastAsia="標楷體"/>
                <w:color w:val="000000" w:themeColor="text1"/>
              </w:rPr>
            </w:pPr>
            <w:r w:rsidRPr="00796512">
              <w:rPr>
                <w:rFonts w:eastAsia="標楷體" w:hint="eastAsia"/>
                <w:color w:val="000000" w:themeColor="text1"/>
              </w:rPr>
              <w:t>特定化學物質</w:t>
            </w:r>
          </w:p>
          <w:p w:rsidR="00E0621B" w:rsidRPr="00796512" w:rsidRDefault="00E0621B" w:rsidP="00B3084E">
            <w:pPr>
              <w:jc w:val="both"/>
              <w:rPr>
                <w:rFonts w:eastAsia="標楷體"/>
                <w:color w:val="000000" w:themeColor="text1"/>
              </w:rPr>
            </w:pPr>
            <w:proofErr w:type="gramStart"/>
            <w:r w:rsidRPr="00796512">
              <w:rPr>
                <w:rFonts w:eastAsia="標楷體" w:hint="eastAsia"/>
                <w:color w:val="000000" w:themeColor="text1"/>
              </w:rPr>
              <w:t>丁類物質</w:t>
            </w:r>
            <w:proofErr w:type="gramEnd"/>
          </w:p>
        </w:tc>
        <w:tc>
          <w:tcPr>
            <w:tcW w:w="4111" w:type="dxa"/>
            <w:shd w:val="clear" w:color="auto" w:fill="auto"/>
            <w:vAlign w:val="center"/>
          </w:tcPr>
          <w:p w:rsidR="00E0621B" w:rsidRPr="00796512" w:rsidRDefault="00E0621B" w:rsidP="00B3084E">
            <w:pPr>
              <w:spacing w:line="360" w:lineRule="auto"/>
              <w:jc w:val="both"/>
              <w:rPr>
                <w:rFonts w:eastAsia="標楷體"/>
                <w:color w:val="000000" w:themeColor="text1"/>
              </w:rPr>
            </w:pPr>
            <w:r w:rsidRPr="00796512">
              <w:rPr>
                <w:rFonts w:eastAsia="標楷體" w:hint="eastAsia"/>
                <w:color w:val="000000" w:themeColor="text1"/>
              </w:rPr>
              <w:t>硫酸</w:t>
            </w:r>
          </w:p>
        </w:tc>
      </w:tr>
      <w:tr w:rsidR="00796512" w:rsidRPr="00796512" w:rsidTr="00E0621B">
        <w:tc>
          <w:tcPr>
            <w:tcW w:w="2522" w:type="dxa"/>
            <w:shd w:val="clear" w:color="auto" w:fill="auto"/>
            <w:vAlign w:val="center"/>
          </w:tcPr>
          <w:p w:rsidR="00E0621B" w:rsidRPr="00796512" w:rsidRDefault="00E0621B" w:rsidP="00B3084E">
            <w:pPr>
              <w:jc w:val="both"/>
              <w:rPr>
                <w:rFonts w:eastAsia="標楷體"/>
                <w:color w:val="000000" w:themeColor="text1"/>
              </w:rPr>
            </w:pPr>
            <w:r w:rsidRPr="00796512">
              <w:rPr>
                <w:rFonts w:eastAsia="標楷體" w:hint="eastAsia"/>
                <w:color w:val="000000" w:themeColor="text1"/>
              </w:rPr>
              <w:t>第一種有機溶劑</w:t>
            </w:r>
          </w:p>
        </w:tc>
        <w:tc>
          <w:tcPr>
            <w:tcW w:w="4111" w:type="dxa"/>
            <w:shd w:val="clear" w:color="auto" w:fill="auto"/>
            <w:vAlign w:val="center"/>
          </w:tcPr>
          <w:p w:rsidR="00E0621B" w:rsidRPr="00796512" w:rsidRDefault="00E0621B" w:rsidP="00B3084E">
            <w:pPr>
              <w:spacing w:line="360" w:lineRule="auto"/>
              <w:jc w:val="both"/>
              <w:rPr>
                <w:rFonts w:eastAsia="標楷體"/>
                <w:color w:val="000000" w:themeColor="text1"/>
              </w:rPr>
            </w:pPr>
            <w:proofErr w:type="gramStart"/>
            <w:r w:rsidRPr="00796512">
              <w:rPr>
                <w:rFonts w:eastAsia="標楷體" w:hint="eastAsia"/>
                <w:color w:val="000000" w:themeColor="text1"/>
              </w:rPr>
              <w:t>三</w:t>
            </w:r>
            <w:proofErr w:type="gramEnd"/>
            <w:r w:rsidRPr="00796512">
              <w:rPr>
                <w:rFonts w:eastAsia="標楷體" w:hint="eastAsia"/>
                <w:color w:val="000000" w:themeColor="text1"/>
              </w:rPr>
              <w:t>氯乙烯</w:t>
            </w:r>
          </w:p>
        </w:tc>
      </w:tr>
      <w:tr w:rsidR="00796512" w:rsidRPr="00796512" w:rsidTr="00E0621B">
        <w:tc>
          <w:tcPr>
            <w:tcW w:w="2522" w:type="dxa"/>
            <w:shd w:val="clear" w:color="auto" w:fill="auto"/>
            <w:vAlign w:val="center"/>
          </w:tcPr>
          <w:p w:rsidR="00E0621B" w:rsidRPr="00796512" w:rsidRDefault="00E0621B" w:rsidP="00B3084E">
            <w:pPr>
              <w:jc w:val="both"/>
              <w:rPr>
                <w:rFonts w:eastAsia="標楷體"/>
                <w:color w:val="000000" w:themeColor="text1"/>
              </w:rPr>
            </w:pPr>
            <w:r w:rsidRPr="00796512">
              <w:rPr>
                <w:rFonts w:eastAsia="標楷體" w:hint="eastAsia"/>
                <w:color w:val="000000" w:themeColor="text1"/>
              </w:rPr>
              <w:t>第二種有機溶劑</w:t>
            </w:r>
          </w:p>
        </w:tc>
        <w:tc>
          <w:tcPr>
            <w:tcW w:w="4111" w:type="dxa"/>
            <w:shd w:val="clear" w:color="auto" w:fill="auto"/>
            <w:vAlign w:val="center"/>
          </w:tcPr>
          <w:p w:rsidR="00E0621B" w:rsidRPr="00796512" w:rsidRDefault="00E0621B" w:rsidP="00B3084E">
            <w:pPr>
              <w:spacing w:line="360" w:lineRule="auto"/>
              <w:jc w:val="both"/>
              <w:rPr>
                <w:rFonts w:eastAsia="標楷體"/>
                <w:color w:val="000000" w:themeColor="text1"/>
              </w:rPr>
            </w:pPr>
            <w:r w:rsidRPr="00796512">
              <w:rPr>
                <w:rFonts w:eastAsia="標楷體" w:hint="eastAsia"/>
                <w:color w:val="000000" w:themeColor="text1"/>
              </w:rPr>
              <w:t>四氯乙烯</w:t>
            </w:r>
          </w:p>
        </w:tc>
      </w:tr>
    </w:tbl>
    <w:p w:rsidR="00E0621B" w:rsidRPr="00796512" w:rsidRDefault="00E0621B" w:rsidP="00D74659">
      <w:pPr>
        <w:numPr>
          <w:ilvl w:val="0"/>
          <w:numId w:val="26"/>
        </w:numPr>
        <w:spacing w:beforeLines="50" w:before="180" w:afterLines="50" w:after="180" w:line="360" w:lineRule="auto"/>
        <w:ind w:left="1418" w:hanging="142"/>
        <w:rPr>
          <w:rFonts w:eastAsia="標楷體"/>
          <w:color w:val="000000" w:themeColor="text1"/>
        </w:rPr>
      </w:pPr>
      <w:r w:rsidRPr="00796512">
        <w:rPr>
          <w:rFonts w:eastAsia="標楷體" w:hint="eastAsia"/>
          <w:color w:val="000000" w:themeColor="text1"/>
        </w:rPr>
        <w:t>前兩項以外之其他監測結果紀錄應保存</w:t>
      </w:r>
      <w:r w:rsidRPr="00796512">
        <w:rPr>
          <w:rFonts w:eastAsia="標楷體" w:hint="eastAsia"/>
          <w:color w:val="000000" w:themeColor="text1"/>
        </w:rPr>
        <w:t>3</w:t>
      </w:r>
      <w:r w:rsidRPr="00796512">
        <w:rPr>
          <w:rFonts w:eastAsia="標楷體" w:hint="eastAsia"/>
          <w:color w:val="000000" w:themeColor="text1"/>
        </w:rPr>
        <w:t>年。</w:t>
      </w:r>
    </w:p>
    <w:p w:rsidR="00E0621B" w:rsidRPr="00E0621B" w:rsidRDefault="00E0621B" w:rsidP="00D74659">
      <w:pPr>
        <w:pStyle w:val="ae"/>
        <w:numPr>
          <w:ilvl w:val="0"/>
          <w:numId w:val="18"/>
        </w:numPr>
        <w:snapToGrid w:val="0"/>
        <w:spacing w:beforeLines="50" w:before="180" w:line="360" w:lineRule="auto"/>
        <w:ind w:leftChars="0"/>
        <w:jc w:val="both"/>
        <w:rPr>
          <w:rFonts w:eastAsia="標楷體"/>
          <w:b/>
          <w:color w:val="000000" w:themeColor="text1"/>
        </w:rPr>
      </w:pPr>
      <w:bookmarkStart w:id="1" w:name="_Hlk194485472"/>
      <w:r w:rsidRPr="00E0621B">
        <w:rPr>
          <w:rFonts w:eastAsia="標楷體" w:hint="eastAsia"/>
          <w:b/>
          <w:color w:val="000000" w:themeColor="text1"/>
        </w:rPr>
        <w:t>實施及修正</w:t>
      </w:r>
    </w:p>
    <w:p w:rsidR="00E0621B" w:rsidRDefault="00E0621B" w:rsidP="00E0621B">
      <w:pPr>
        <w:spacing w:line="360" w:lineRule="auto"/>
        <w:ind w:leftChars="209" w:left="503" w:hanging="1"/>
        <w:jc w:val="both"/>
        <w:rPr>
          <w:rFonts w:eastAsia="標楷體"/>
        </w:rPr>
      </w:pPr>
      <w:r w:rsidRPr="00A5087B">
        <w:rPr>
          <w:rFonts w:eastAsia="標楷體"/>
        </w:rPr>
        <w:t>本</w:t>
      </w:r>
      <w:r w:rsidRPr="001C2910">
        <w:rPr>
          <w:rFonts w:eastAsia="標楷體" w:hint="eastAsia"/>
          <w:color w:val="000000" w:themeColor="text1"/>
        </w:rPr>
        <w:t>管理辦法</w:t>
      </w:r>
      <w:r w:rsidRPr="001C2910">
        <w:rPr>
          <w:rFonts w:eastAsia="標楷體" w:hint="eastAsia"/>
          <w:bCs/>
          <w:color w:val="000000" w:themeColor="text1"/>
        </w:rPr>
        <w:t>經本校「職業安全衛生委員會」審議通過後，</w:t>
      </w:r>
      <w:r w:rsidRPr="001C2910">
        <w:rPr>
          <w:rFonts w:eastAsia="標楷體" w:hint="eastAsia"/>
          <w:color w:val="000000" w:themeColor="text1"/>
        </w:rPr>
        <w:t>陳</w:t>
      </w:r>
      <w:r w:rsidRPr="00A5087B">
        <w:rPr>
          <w:rFonts w:eastAsia="標楷體"/>
        </w:rPr>
        <w:t>校長核定後公布實施，修正時亦同。</w:t>
      </w:r>
    </w:p>
    <w:bookmarkEnd w:id="1"/>
    <w:p w:rsidR="00F13854" w:rsidRPr="00E0621B" w:rsidRDefault="00F13854" w:rsidP="00E0621B">
      <w:pPr>
        <w:spacing w:line="360" w:lineRule="auto"/>
        <w:rPr>
          <w:rFonts w:eastAsia="標楷體"/>
          <w:color w:val="FF0000"/>
        </w:rPr>
      </w:pPr>
    </w:p>
    <w:p w:rsidR="00796512" w:rsidRPr="008F43C1" w:rsidRDefault="00570B58" w:rsidP="00796512">
      <w:pPr>
        <w:snapToGrid w:val="0"/>
        <w:spacing w:line="312" w:lineRule="auto"/>
        <w:ind w:left="567"/>
        <w:jc w:val="both"/>
        <w:rPr>
          <w:rFonts w:ascii="標楷體" w:eastAsia="標楷體" w:hAnsi="標楷體"/>
          <w:szCs w:val="32"/>
        </w:rPr>
      </w:pPr>
      <w:r w:rsidRPr="00F764A7">
        <w:rPr>
          <w:rFonts w:eastAsia="標楷體"/>
          <w:b/>
        </w:rPr>
        <w:br w:type="page"/>
      </w:r>
    </w:p>
    <w:p w:rsidR="007C4BE3" w:rsidRPr="004C2B89" w:rsidRDefault="007C4BE3" w:rsidP="008F43C1">
      <w:pPr>
        <w:spacing w:afterLines="50" w:after="180" w:line="360" w:lineRule="auto"/>
        <w:rPr>
          <w:rFonts w:ascii="標楷體" w:eastAsia="標楷體" w:hAnsi="標楷體"/>
          <w:color w:val="000000" w:themeColor="text1"/>
          <w:szCs w:val="32"/>
        </w:rPr>
      </w:pPr>
      <w:r w:rsidRPr="008F43C1">
        <w:rPr>
          <w:rFonts w:ascii="標楷體" w:eastAsia="標楷體" w:hAnsi="標楷體" w:hint="eastAsia"/>
          <w:szCs w:val="32"/>
        </w:rPr>
        <w:lastRenderedPageBreak/>
        <w:t>附表1</w:t>
      </w:r>
      <w:r w:rsidR="008F43C1">
        <w:rPr>
          <w:rFonts w:ascii="標楷體" w:eastAsia="標楷體" w:hAnsi="標楷體" w:hint="eastAsia"/>
          <w:szCs w:val="32"/>
        </w:rPr>
        <w:t>、</w:t>
      </w:r>
      <w:r w:rsidR="008F43C1" w:rsidRPr="008F43C1">
        <w:rPr>
          <w:rFonts w:ascii="標楷體" w:eastAsia="標楷體" w:hAnsi="標楷體" w:hint="eastAsia"/>
          <w:szCs w:val="32"/>
        </w:rPr>
        <w:t>中</w:t>
      </w:r>
      <w:r w:rsidR="008F43C1" w:rsidRPr="004C2B89">
        <w:rPr>
          <w:rFonts w:ascii="標楷體" w:eastAsia="標楷體" w:hAnsi="標楷體" w:hint="eastAsia"/>
          <w:color w:val="000000" w:themeColor="text1"/>
          <w:szCs w:val="32"/>
        </w:rPr>
        <w:t>央主管機關指定</w:t>
      </w:r>
      <w:r w:rsidR="00403212" w:rsidRPr="004C2B89">
        <w:rPr>
          <w:rFonts w:ascii="標楷體" w:eastAsia="標楷體" w:hAnsi="標楷體" w:hint="eastAsia"/>
          <w:color w:val="000000" w:themeColor="text1"/>
          <w:szCs w:val="32"/>
        </w:rPr>
        <w:t>應實施作業環境監</w:t>
      </w:r>
      <w:r w:rsidRPr="004C2B89">
        <w:rPr>
          <w:rFonts w:ascii="標楷體" w:eastAsia="標楷體" w:hAnsi="標楷體" w:hint="eastAsia"/>
          <w:color w:val="000000" w:themeColor="text1"/>
          <w:szCs w:val="32"/>
        </w:rPr>
        <w:t>測之場所及其</w:t>
      </w:r>
      <w:r w:rsidR="008F43C1" w:rsidRPr="004C2B89">
        <w:rPr>
          <w:rFonts w:ascii="標楷體" w:eastAsia="標楷體" w:hAnsi="標楷體" w:hint="eastAsia"/>
          <w:color w:val="000000" w:themeColor="text1"/>
          <w:szCs w:val="32"/>
        </w:rPr>
        <w:t>測定</w:t>
      </w:r>
      <w:r w:rsidRPr="004C2B89">
        <w:rPr>
          <w:rFonts w:ascii="標楷體" w:eastAsia="標楷體" w:hAnsi="標楷體" w:hint="eastAsia"/>
          <w:color w:val="000000" w:themeColor="text1"/>
          <w:szCs w:val="32"/>
        </w:rPr>
        <w:t>週期</w:t>
      </w:r>
    </w:p>
    <w:p w:rsidR="008F43C1" w:rsidRPr="004C2B89" w:rsidRDefault="008F43C1" w:rsidP="008F43C1">
      <w:pPr>
        <w:spacing w:afterLines="50" w:after="180" w:line="360" w:lineRule="auto"/>
        <w:jc w:val="center"/>
        <w:rPr>
          <w:rFonts w:ascii="標楷體" w:eastAsia="標楷體" w:hAnsi="標楷體"/>
          <w:b/>
          <w:color w:val="000000" w:themeColor="text1"/>
          <w:sz w:val="28"/>
          <w:szCs w:val="32"/>
        </w:rPr>
      </w:pPr>
      <w:r w:rsidRPr="004C2B89">
        <w:rPr>
          <w:rFonts w:ascii="標楷體" w:eastAsia="標楷體" w:hAnsi="標楷體" w:hint="eastAsia"/>
          <w:b/>
          <w:color w:val="000000" w:themeColor="text1"/>
          <w:sz w:val="28"/>
          <w:szCs w:val="32"/>
        </w:rPr>
        <w:t>中央主管機關指定應實施作業環境監測之場所及其測定週期</w:t>
      </w:r>
    </w:p>
    <w:p w:rsidR="007C4BE3" w:rsidRPr="008F43C1" w:rsidRDefault="000F28C9" w:rsidP="00D74659">
      <w:pPr>
        <w:numPr>
          <w:ilvl w:val="0"/>
          <w:numId w:val="4"/>
        </w:numPr>
        <w:spacing w:line="480" w:lineRule="exact"/>
        <w:ind w:left="567" w:hanging="567"/>
        <w:rPr>
          <w:rFonts w:ascii="標楷體" w:eastAsia="標楷體" w:hAnsi="標楷體"/>
          <w:szCs w:val="28"/>
        </w:rPr>
      </w:pPr>
      <w:r w:rsidRPr="008F43C1">
        <w:rPr>
          <w:rFonts w:eastAsia="標楷體"/>
          <w:szCs w:val="28"/>
        </w:rPr>
        <w:t>化學性因子作業環境監測</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1593"/>
        <w:gridCol w:w="1357"/>
      </w:tblGrid>
      <w:tr w:rsidR="000F28C9" w:rsidRPr="00F764A7" w:rsidTr="00DF1901">
        <w:trPr>
          <w:tblHeader/>
        </w:trPr>
        <w:tc>
          <w:tcPr>
            <w:tcW w:w="5814" w:type="dxa"/>
            <w:shd w:val="clear" w:color="auto" w:fill="auto"/>
          </w:tcPr>
          <w:p w:rsidR="000F28C9" w:rsidRPr="00F764A7" w:rsidRDefault="000F28C9" w:rsidP="004F7A8B">
            <w:pPr>
              <w:spacing w:line="480" w:lineRule="exact"/>
              <w:jc w:val="center"/>
              <w:rPr>
                <w:rFonts w:eastAsia="標楷體"/>
                <w:b/>
              </w:rPr>
            </w:pPr>
            <w:r w:rsidRPr="00F764A7">
              <w:rPr>
                <w:rFonts w:eastAsia="標楷體"/>
                <w:b/>
              </w:rPr>
              <w:t>場所</w:t>
            </w:r>
          </w:p>
        </w:tc>
        <w:tc>
          <w:tcPr>
            <w:tcW w:w="1593" w:type="dxa"/>
            <w:shd w:val="clear" w:color="auto" w:fill="auto"/>
          </w:tcPr>
          <w:p w:rsidR="000F28C9" w:rsidRPr="00F764A7" w:rsidRDefault="000F28C9" w:rsidP="00DF1901">
            <w:pPr>
              <w:spacing w:line="480" w:lineRule="exact"/>
              <w:rPr>
                <w:rFonts w:eastAsia="標楷體"/>
                <w:b/>
              </w:rPr>
            </w:pPr>
            <w:r w:rsidRPr="00F764A7">
              <w:rPr>
                <w:rFonts w:eastAsia="標楷體"/>
                <w:b/>
              </w:rPr>
              <w:t>監測項目</w:t>
            </w:r>
          </w:p>
        </w:tc>
        <w:tc>
          <w:tcPr>
            <w:tcW w:w="1357" w:type="dxa"/>
            <w:shd w:val="clear" w:color="auto" w:fill="auto"/>
          </w:tcPr>
          <w:p w:rsidR="000F28C9" w:rsidRPr="00F764A7" w:rsidRDefault="000F28C9" w:rsidP="00DF1901">
            <w:pPr>
              <w:spacing w:line="480" w:lineRule="exact"/>
              <w:rPr>
                <w:rFonts w:eastAsia="標楷體"/>
                <w:b/>
              </w:rPr>
            </w:pPr>
            <w:r w:rsidRPr="00F764A7">
              <w:rPr>
                <w:rFonts w:eastAsia="標楷體"/>
                <w:b/>
              </w:rPr>
              <w:t>測定</w:t>
            </w:r>
            <w:r w:rsidRPr="00F764A7">
              <w:rPr>
                <w:rFonts w:eastAsia="標楷體" w:hint="eastAsia"/>
                <w:b/>
              </w:rPr>
              <w:t>週</w:t>
            </w:r>
            <w:r w:rsidRPr="00F764A7">
              <w:rPr>
                <w:rFonts w:eastAsia="標楷體"/>
                <w:b/>
              </w:rPr>
              <w:t>期</w:t>
            </w:r>
          </w:p>
        </w:tc>
      </w:tr>
      <w:tr w:rsidR="000F28C9" w:rsidRPr="00F764A7" w:rsidTr="00DF1901">
        <w:tc>
          <w:tcPr>
            <w:tcW w:w="5814" w:type="dxa"/>
            <w:shd w:val="clear" w:color="auto" w:fill="auto"/>
          </w:tcPr>
          <w:p w:rsidR="000F28C9" w:rsidRPr="00F764A7" w:rsidRDefault="000F28C9" w:rsidP="00DF1901">
            <w:pPr>
              <w:spacing w:line="480" w:lineRule="exact"/>
              <w:rPr>
                <w:rFonts w:eastAsia="標楷體"/>
              </w:rPr>
            </w:pPr>
            <w:r w:rsidRPr="00F764A7">
              <w:rPr>
                <w:rFonts w:eastAsia="標楷體"/>
              </w:rPr>
              <w:t>設有中央管理方式之空氣調節設備之建築物室內作業場所</w:t>
            </w:r>
          </w:p>
        </w:tc>
        <w:tc>
          <w:tcPr>
            <w:tcW w:w="1593" w:type="dxa"/>
            <w:vMerge w:val="restart"/>
            <w:shd w:val="clear" w:color="auto" w:fill="auto"/>
          </w:tcPr>
          <w:p w:rsidR="000F28C9" w:rsidRPr="00F764A7" w:rsidRDefault="000F28C9" w:rsidP="00DF1901">
            <w:pPr>
              <w:spacing w:line="480" w:lineRule="exact"/>
              <w:rPr>
                <w:rFonts w:eastAsia="標楷體"/>
              </w:rPr>
            </w:pPr>
            <w:r w:rsidRPr="00F764A7">
              <w:rPr>
                <w:rFonts w:eastAsia="標楷體"/>
              </w:rPr>
              <w:t>CO</w:t>
            </w:r>
            <w:r w:rsidRPr="00F764A7">
              <w:rPr>
                <w:rFonts w:eastAsia="標楷體"/>
                <w:vertAlign w:val="subscript"/>
              </w:rPr>
              <w:t>2</w:t>
            </w:r>
          </w:p>
        </w:tc>
        <w:tc>
          <w:tcPr>
            <w:tcW w:w="1357" w:type="dxa"/>
            <w:vMerge w:val="restart"/>
            <w:shd w:val="clear" w:color="auto" w:fill="auto"/>
          </w:tcPr>
          <w:p w:rsidR="000F28C9" w:rsidRPr="00F764A7" w:rsidRDefault="000F28C9" w:rsidP="00DF1901">
            <w:pPr>
              <w:spacing w:line="480" w:lineRule="exact"/>
              <w:rPr>
                <w:rFonts w:eastAsia="標楷體"/>
              </w:rPr>
            </w:pPr>
            <w:r w:rsidRPr="00F764A7">
              <w:rPr>
                <w:rFonts w:eastAsia="標楷體"/>
              </w:rPr>
              <w:t>6</w:t>
            </w:r>
            <w:r w:rsidRPr="00F764A7">
              <w:rPr>
                <w:rFonts w:eastAsia="標楷體"/>
              </w:rPr>
              <w:t>個月</w:t>
            </w:r>
          </w:p>
        </w:tc>
      </w:tr>
      <w:tr w:rsidR="000F28C9" w:rsidRPr="00F764A7" w:rsidTr="00DF1901">
        <w:tc>
          <w:tcPr>
            <w:tcW w:w="5814" w:type="dxa"/>
            <w:shd w:val="clear" w:color="auto" w:fill="auto"/>
          </w:tcPr>
          <w:p w:rsidR="000F28C9" w:rsidRPr="00F764A7" w:rsidRDefault="000F28C9" w:rsidP="00DF1901">
            <w:pPr>
              <w:spacing w:line="480" w:lineRule="exact"/>
              <w:rPr>
                <w:rFonts w:eastAsia="標楷體"/>
              </w:rPr>
            </w:pPr>
            <w:r w:rsidRPr="00F764A7">
              <w:rPr>
                <w:rFonts w:eastAsia="標楷體"/>
              </w:rPr>
              <w:t>下列坑內作業場所</w:t>
            </w:r>
          </w:p>
          <w:p w:rsidR="000F28C9" w:rsidRPr="00F764A7" w:rsidRDefault="000F28C9" w:rsidP="00D74659">
            <w:pPr>
              <w:numPr>
                <w:ilvl w:val="0"/>
                <w:numId w:val="3"/>
              </w:numPr>
              <w:spacing w:line="480" w:lineRule="exact"/>
              <w:rPr>
                <w:rFonts w:eastAsia="標楷體"/>
              </w:rPr>
            </w:pPr>
            <w:r w:rsidRPr="00F764A7">
              <w:rPr>
                <w:rFonts w:eastAsia="標楷體"/>
              </w:rPr>
              <w:t>礦場地下礦物之試掘、採掘場所。</w:t>
            </w:r>
          </w:p>
          <w:p w:rsidR="000F28C9" w:rsidRPr="00F764A7" w:rsidRDefault="000F28C9" w:rsidP="00D74659">
            <w:pPr>
              <w:numPr>
                <w:ilvl w:val="0"/>
                <w:numId w:val="3"/>
              </w:numPr>
              <w:spacing w:line="480" w:lineRule="exact"/>
              <w:rPr>
                <w:rFonts w:eastAsia="標楷體"/>
              </w:rPr>
            </w:pPr>
            <w:r w:rsidRPr="00F764A7">
              <w:rPr>
                <w:rFonts w:eastAsia="標楷體"/>
              </w:rPr>
              <w:t>隧道掘削之建設工程之場所。</w:t>
            </w:r>
          </w:p>
          <w:p w:rsidR="000F28C9" w:rsidRPr="00F764A7" w:rsidRDefault="000F28C9" w:rsidP="00D74659">
            <w:pPr>
              <w:numPr>
                <w:ilvl w:val="0"/>
                <w:numId w:val="3"/>
              </w:numPr>
              <w:spacing w:line="480" w:lineRule="exact"/>
              <w:rPr>
                <w:rFonts w:eastAsia="標楷體"/>
              </w:rPr>
            </w:pPr>
            <w:r w:rsidRPr="00F764A7">
              <w:rPr>
                <w:rFonts w:eastAsia="標楷體"/>
              </w:rPr>
              <w:t>前二</w:t>
            </w:r>
            <w:r w:rsidRPr="00F764A7">
              <w:rPr>
                <w:rFonts w:eastAsia="標楷體" w:hint="eastAsia"/>
              </w:rPr>
              <w:t>項</w:t>
            </w:r>
            <w:r w:rsidRPr="00F764A7">
              <w:rPr>
                <w:rFonts w:eastAsia="標楷體"/>
              </w:rPr>
              <w:t>已完工可通行之地下通道。</w:t>
            </w:r>
          </w:p>
        </w:tc>
        <w:tc>
          <w:tcPr>
            <w:tcW w:w="1593" w:type="dxa"/>
            <w:vMerge/>
            <w:shd w:val="clear" w:color="auto" w:fill="auto"/>
          </w:tcPr>
          <w:p w:rsidR="000F28C9" w:rsidRPr="00F764A7" w:rsidRDefault="000F28C9" w:rsidP="00DF1901">
            <w:pPr>
              <w:spacing w:line="480" w:lineRule="exact"/>
              <w:rPr>
                <w:rFonts w:eastAsia="標楷體"/>
              </w:rPr>
            </w:pPr>
          </w:p>
        </w:tc>
        <w:tc>
          <w:tcPr>
            <w:tcW w:w="1357" w:type="dxa"/>
            <w:vMerge/>
            <w:shd w:val="clear" w:color="auto" w:fill="auto"/>
          </w:tcPr>
          <w:p w:rsidR="000F28C9" w:rsidRPr="00F764A7" w:rsidRDefault="000F28C9" w:rsidP="00DF1901">
            <w:pPr>
              <w:spacing w:line="480" w:lineRule="exact"/>
              <w:rPr>
                <w:rFonts w:eastAsia="標楷體"/>
              </w:rPr>
            </w:pPr>
          </w:p>
        </w:tc>
      </w:tr>
      <w:tr w:rsidR="000F28C9" w:rsidRPr="00F764A7" w:rsidTr="00DF1901">
        <w:tc>
          <w:tcPr>
            <w:tcW w:w="5814" w:type="dxa"/>
            <w:shd w:val="clear" w:color="auto" w:fill="auto"/>
          </w:tcPr>
          <w:p w:rsidR="000F28C9" w:rsidRPr="00F764A7" w:rsidRDefault="000F28C9" w:rsidP="00DF1901">
            <w:pPr>
              <w:spacing w:line="480" w:lineRule="exact"/>
              <w:rPr>
                <w:rFonts w:eastAsia="標楷體"/>
              </w:rPr>
            </w:pPr>
            <w:r w:rsidRPr="00F764A7">
              <w:rPr>
                <w:rFonts w:eastAsia="標楷體" w:hint="eastAsia"/>
              </w:rPr>
              <w:t>粉塵危害預防標準所稱之特定粉塵作業場所</w:t>
            </w:r>
          </w:p>
        </w:tc>
        <w:tc>
          <w:tcPr>
            <w:tcW w:w="1593" w:type="dxa"/>
            <w:shd w:val="clear" w:color="auto" w:fill="auto"/>
          </w:tcPr>
          <w:p w:rsidR="000F28C9" w:rsidRPr="00F764A7" w:rsidRDefault="000F28C9" w:rsidP="00DF1901">
            <w:pPr>
              <w:spacing w:line="480" w:lineRule="exact"/>
              <w:rPr>
                <w:rFonts w:eastAsia="標楷體"/>
              </w:rPr>
            </w:pPr>
            <w:r w:rsidRPr="00F764A7">
              <w:rPr>
                <w:rFonts w:eastAsia="標楷體" w:hint="eastAsia"/>
              </w:rPr>
              <w:t>粉塵濃度</w:t>
            </w:r>
          </w:p>
        </w:tc>
        <w:tc>
          <w:tcPr>
            <w:tcW w:w="1357" w:type="dxa"/>
            <w:shd w:val="clear" w:color="auto" w:fill="auto"/>
          </w:tcPr>
          <w:p w:rsidR="000F28C9" w:rsidRPr="00F764A7" w:rsidRDefault="000F28C9" w:rsidP="00DF1901">
            <w:pPr>
              <w:spacing w:line="480" w:lineRule="exact"/>
              <w:rPr>
                <w:rFonts w:eastAsia="標楷體"/>
              </w:rPr>
            </w:pPr>
            <w:r w:rsidRPr="00F764A7">
              <w:rPr>
                <w:rFonts w:eastAsia="標楷體"/>
              </w:rPr>
              <w:t>6</w:t>
            </w:r>
            <w:r w:rsidRPr="00F764A7">
              <w:rPr>
                <w:rFonts w:eastAsia="標楷體"/>
              </w:rPr>
              <w:t>個月</w:t>
            </w:r>
          </w:p>
        </w:tc>
      </w:tr>
      <w:tr w:rsidR="000F28C9" w:rsidRPr="00F764A7" w:rsidTr="00DF1901">
        <w:tc>
          <w:tcPr>
            <w:tcW w:w="5814" w:type="dxa"/>
            <w:shd w:val="clear" w:color="auto" w:fill="auto"/>
          </w:tcPr>
          <w:p w:rsidR="000F28C9" w:rsidRPr="00F764A7" w:rsidRDefault="000F28C9" w:rsidP="00DF1901">
            <w:pPr>
              <w:spacing w:line="480" w:lineRule="exact"/>
              <w:rPr>
                <w:rFonts w:eastAsia="標楷體"/>
              </w:rPr>
            </w:pPr>
            <w:r w:rsidRPr="00F764A7">
              <w:rPr>
                <w:rFonts w:eastAsia="標楷體" w:hint="eastAsia"/>
              </w:rPr>
              <w:t>有機溶劑之作業場所</w:t>
            </w:r>
          </w:p>
        </w:tc>
        <w:tc>
          <w:tcPr>
            <w:tcW w:w="1593" w:type="dxa"/>
            <w:shd w:val="clear" w:color="auto" w:fill="auto"/>
          </w:tcPr>
          <w:p w:rsidR="000F28C9" w:rsidRPr="00F764A7" w:rsidRDefault="000F28C9" w:rsidP="00DF1901">
            <w:pPr>
              <w:spacing w:line="480" w:lineRule="exact"/>
              <w:rPr>
                <w:rFonts w:eastAsia="標楷體"/>
              </w:rPr>
            </w:pPr>
            <w:r w:rsidRPr="00F764A7">
              <w:rPr>
                <w:rFonts w:eastAsia="標楷體" w:hint="eastAsia"/>
              </w:rPr>
              <w:t>有機溶劑</w:t>
            </w:r>
          </w:p>
        </w:tc>
        <w:tc>
          <w:tcPr>
            <w:tcW w:w="1357" w:type="dxa"/>
            <w:shd w:val="clear" w:color="auto" w:fill="auto"/>
          </w:tcPr>
          <w:p w:rsidR="000F28C9" w:rsidRPr="00F764A7" w:rsidRDefault="000F28C9" w:rsidP="00DF1901">
            <w:pPr>
              <w:spacing w:line="480" w:lineRule="exact"/>
              <w:rPr>
                <w:rFonts w:eastAsia="標楷體"/>
              </w:rPr>
            </w:pPr>
            <w:r w:rsidRPr="00F764A7">
              <w:rPr>
                <w:rFonts w:eastAsia="標楷體"/>
              </w:rPr>
              <w:t>6</w:t>
            </w:r>
            <w:r w:rsidRPr="00F764A7">
              <w:rPr>
                <w:rFonts w:eastAsia="標楷體"/>
              </w:rPr>
              <w:t>個月</w:t>
            </w:r>
          </w:p>
        </w:tc>
      </w:tr>
      <w:tr w:rsidR="000F28C9" w:rsidRPr="00F764A7" w:rsidTr="00DF1901">
        <w:tc>
          <w:tcPr>
            <w:tcW w:w="5814" w:type="dxa"/>
            <w:shd w:val="clear" w:color="auto" w:fill="auto"/>
          </w:tcPr>
          <w:p w:rsidR="000F28C9" w:rsidRPr="00F764A7" w:rsidRDefault="000F28C9" w:rsidP="00DF1901">
            <w:pPr>
              <w:spacing w:line="480" w:lineRule="exact"/>
              <w:rPr>
                <w:rFonts w:eastAsia="標楷體"/>
              </w:rPr>
            </w:pPr>
            <w:r w:rsidRPr="00F764A7">
              <w:rPr>
                <w:rFonts w:eastAsia="標楷體" w:hint="eastAsia"/>
              </w:rPr>
              <w:t>特定化學物質之作業場所</w:t>
            </w:r>
          </w:p>
        </w:tc>
        <w:tc>
          <w:tcPr>
            <w:tcW w:w="1593" w:type="dxa"/>
            <w:shd w:val="clear" w:color="auto" w:fill="auto"/>
          </w:tcPr>
          <w:p w:rsidR="000F28C9" w:rsidRPr="00F764A7" w:rsidRDefault="000F28C9" w:rsidP="00DF1901">
            <w:pPr>
              <w:spacing w:line="480" w:lineRule="exact"/>
              <w:rPr>
                <w:rFonts w:eastAsia="標楷體"/>
              </w:rPr>
            </w:pPr>
            <w:r w:rsidRPr="00F764A7">
              <w:rPr>
                <w:rFonts w:eastAsia="標楷體" w:hint="eastAsia"/>
              </w:rPr>
              <w:t>特化</w:t>
            </w:r>
          </w:p>
        </w:tc>
        <w:tc>
          <w:tcPr>
            <w:tcW w:w="1357" w:type="dxa"/>
            <w:shd w:val="clear" w:color="auto" w:fill="auto"/>
          </w:tcPr>
          <w:p w:rsidR="000F28C9" w:rsidRPr="00F764A7" w:rsidRDefault="000F28C9" w:rsidP="00DF1901">
            <w:pPr>
              <w:spacing w:line="480" w:lineRule="exact"/>
              <w:rPr>
                <w:rFonts w:eastAsia="標楷體"/>
              </w:rPr>
            </w:pPr>
            <w:r w:rsidRPr="00F764A7">
              <w:rPr>
                <w:rFonts w:eastAsia="標楷體"/>
              </w:rPr>
              <w:t>6</w:t>
            </w:r>
            <w:r w:rsidRPr="00F764A7">
              <w:rPr>
                <w:rFonts w:eastAsia="標楷體"/>
              </w:rPr>
              <w:t>個月</w:t>
            </w:r>
          </w:p>
        </w:tc>
      </w:tr>
      <w:tr w:rsidR="0094352F" w:rsidRPr="00F764A7" w:rsidTr="00DF1901">
        <w:tc>
          <w:tcPr>
            <w:tcW w:w="5814" w:type="dxa"/>
            <w:shd w:val="clear" w:color="auto" w:fill="auto"/>
          </w:tcPr>
          <w:p w:rsidR="0094352F" w:rsidRPr="00F764A7" w:rsidRDefault="0094352F" w:rsidP="00DF1901">
            <w:pPr>
              <w:spacing w:line="480" w:lineRule="exact"/>
              <w:rPr>
                <w:rFonts w:eastAsia="標楷體"/>
              </w:rPr>
            </w:pPr>
            <w:r w:rsidRPr="00F764A7">
              <w:rPr>
                <w:rFonts w:eastAsia="標楷體" w:hint="eastAsia"/>
              </w:rPr>
              <w:t>接近煉焦爐或於其上方從事煉焦作業之場所</w:t>
            </w:r>
          </w:p>
        </w:tc>
        <w:tc>
          <w:tcPr>
            <w:tcW w:w="1593" w:type="dxa"/>
            <w:shd w:val="clear" w:color="auto" w:fill="auto"/>
          </w:tcPr>
          <w:p w:rsidR="0094352F" w:rsidRPr="00F764A7" w:rsidRDefault="0094352F" w:rsidP="00DF1901">
            <w:pPr>
              <w:spacing w:line="480" w:lineRule="exact"/>
              <w:rPr>
                <w:rFonts w:eastAsia="標楷體"/>
              </w:rPr>
            </w:pPr>
            <w:r w:rsidRPr="00F764A7">
              <w:rPr>
                <w:rFonts w:eastAsia="標楷體" w:hint="eastAsia"/>
              </w:rPr>
              <w:t>苯之煉焦爐生成物之濃度</w:t>
            </w:r>
          </w:p>
        </w:tc>
        <w:tc>
          <w:tcPr>
            <w:tcW w:w="1357" w:type="dxa"/>
            <w:shd w:val="clear" w:color="auto" w:fill="auto"/>
          </w:tcPr>
          <w:p w:rsidR="0094352F" w:rsidRPr="00F764A7" w:rsidRDefault="0094352F" w:rsidP="00374937">
            <w:pPr>
              <w:spacing w:line="480" w:lineRule="exact"/>
              <w:rPr>
                <w:rFonts w:eastAsia="標楷體"/>
              </w:rPr>
            </w:pPr>
            <w:r w:rsidRPr="00F764A7">
              <w:rPr>
                <w:rFonts w:eastAsia="標楷體"/>
              </w:rPr>
              <w:t>6</w:t>
            </w:r>
            <w:r w:rsidRPr="00F764A7">
              <w:rPr>
                <w:rFonts w:eastAsia="標楷體"/>
              </w:rPr>
              <w:t>個月</w:t>
            </w:r>
          </w:p>
        </w:tc>
      </w:tr>
      <w:tr w:rsidR="0094352F" w:rsidRPr="00F764A7" w:rsidTr="00DF1901">
        <w:tc>
          <w:tcPr>
            <w:tcW w:w="5814" w:type="dxa"/>
            <w:shd w:val="clear" w:color="auto" w:fill="auto"/>
          </w:tcPr>
          <w:p w:rsidR="0094352F" w:rsidRPr="00F764A7" w:rsidRDefault="0094352F" w:rsidP="00DF1901">
            <w:pPr>
              <w:spacing w:line="480" w:lineRule="exact"/>
              <w:rPr>
                <w:rFonts w:eastAsia="標楷體"/>
              </w:rPr>
            </w:pPr>
            <w:r w:rsidRPr="00F764A7">
              <w:rPr>
                <w:rFonts w:eastAsia="標楷體" w:hint="eastAsia"/>
              </w:rPr>
              <w:t>鉛作業之作業場所</w:t>
            </w:r>
          </w:p>
        </w:tc>
        <w:tc>
          <w:tcPr>
            <w:tcW w:w="1593" w:type="dxa"/>
            <w:shd w:val="clear" w:color="auto" w:fill="auto"/>
          </w:tcPr>
          <w:p w:rsidR="0094352F" w:rsidRPr="00F764A7" w:rsidRDefault="0094352F" w:rsidP="00DF1901">
            <w:pPr>
              <w:spacing w:line="480" w:lineRule="exact"/>
              <w:rPr>
                <w:rFonts w:eastAsia="標楷體"/>
              </w:rPr>
            </w:pPr>
            <w:r w:rsidRPr="00F764A7">
              <w:rPr>
                <w:rFonts w:eastAsia="標楷體" w:hint="eastAsia"/>
              </w:rPr>
              <w:t>鉛濃度</w:t>
            </w:r>
          </w:p>
        </w:tc>
        <w:tc>
          <w:tcPr>
            <w:tcW w:w="1357" w:type="dxa"/>
            <w:shd w:val="clear" w:color="auto" w:fill="auto"/>
          </w:tcPr>
          <w:p w:rsidR="0094352F" w:rsidRPr="00F764A7" w:rsidRDefault="0094352F" w:rsidP="00DF1901">
            <w:pPr>
              <w:spacing w:line="480" w:lineRule="exact"/>
              <w:rPr>
                <w:rFonts w:eastAsia="標楷體"/>
              </w:rPr>
            </w:pPr>
            <w:r w:rsidRPr="00F764A7">
              <w:rPr>
                <w:rFonts w:eastAsia="標楷體" w:hint="eastAsia"/>
              </w:rPr>
              <w:t>1</w:t>
            </w:r>
            <w:r w:rsidRPr="00F764A7">
              <w:rPr>
                <w:rFonts w:eastAsia="標楷體" w:hint="eastAsia"/>
              </w:rPr>
              <w:t>年</w:t>
            </w:r>
          </w:p>
        </w:tc>
      </w:tr>
      <w:tr w:rsidR="0094352F" w:rsidRPr="00F764A7" w:rsidTr="00DF1901">
        <w:tc>
          <w:tcPr>
            <w:tcW w:w="5814" w:type="dxa"/>
            <w:shd w:val="clear" w:color="auto" w:fill="auto"/>
          </w:tcPr>
          <w:p w:rsidR="0094352F" w:rsidRPr="00F764A7" w:rsidRDefault="0094352F" w:rsidP="00DF1901">
            <w:pPr>
              <w:spacing w:line="480" w:lineRule="exact"/>
              <w:rPr>
                <w:rFonts w:eastAsia="標楷體"/>
              </w:rPr>
            </w:pPr>
            <w:r w:rsidRPr="00F764A7">
              <w:rPr>
                <w:rFonts w:eastAsia="標楷體" w:hint="eastAsia"/>
              </w:rPr>
              <w:t>四烷基鉛作業之作業場所</w:t>
            </w:r>
          </w:p>
        </w:tc>
        <w:tc>
          <w:tcPr>
            <w:tcW w:w="1593" w:type="dxa"/>
            <w:shd w:val="clear" w:color="auto" w:fill="auto"/>
          </w:tcPr>
          <w:p w:rsidR="0094352F" w:rsidRPr="00F764A7" w:rsidRDefault="0094352F" w:rsidP="00DF1901">
            <w:pPr>
              <w:spacing w:line="480" w:lineRule="exact"/>
              <w:rPr>
                <w:rFonts w:eastAsia="標楷體"/>
              </w:rPr>
            </w:pPr>
            <w:r w:rsidRPr="00F764A7">
              <w:rPr>
                <w:rFonts w:eastAsia="標楷體" w:hint="eastAsia"/>
              </w:rPr>
              <w:t>測四烷基鉛濃度</w:t>
            </w:r>
          </w:p>
        </w:tc>
        <w:tc>
          <w:tcPr>
            <w:tcW w:w="1357" w:type="dxa"/>
            <w:shd w:val="clear" w:color="auto" w:fill="auto"/>
          </w:tcPr>
          <w:p w:rsidR="0094352F" w:rsidRPr="00F764A7" w:rsidRDefault="0094352F" w:rsidP="00DF1901">
            <w:pPr>
              <w:spacing w:line="480" w:lineRule="exact"/>
              <w:rPr>
                <w:rFonts w:eastAsia="標楷體"/>
              </w:rPr>
            </w:pPr>
            <w:r w:rsidRPr="00F764A7">
              <w:rPr>
                <w:rFonts w:eastAsia="標楷體" w:hint="eastAsia"/>
              </w:rPr>
              <w:t>1</w:t>
            </w:r>
            <w:r w:rsidRPr="00F764A7">
              <w:rPr>
                <w:rFonts w:eastAsia="標楷體" w:hint="eastAsia"/>
              </w:rPr>
              <w:t>年</w:t>
            </w:r>
          </w:p>
        </w:tc>
      </w:tr>
    </w:tbl>
    <w:p w:rsidR="000F28C9" w:rsidRPr="008F43C1" w:rsidRDefault="000F28C9" w:rsidP="00D74659">
      <w:pPr>
        <w:numPr>
          <w:ilvl w:val="0"/>
          <w:numId w:val="4"/>
        </w:numPr>
        <w:spacing w:beforeLines="50" w:before="180" w:line="360" w:lineRule="auto"/>
        <w:ind w:left="567" w:hanging="567"/>
        <w:rPr>
          <w:rFonts w:ascii="標楷體" w:eastAsia="標楷體" w:hAnsi="標楷體"/>
          <w:szCs w:val="28"/>
        </w:rPr>
      </w:pPr>
      <w:r w:rsidRPr="008F43C1">
        <w:rPr>
          <w:rFonts w:eastAsia="標楷體" w:hint="eastAsia"/>
          <w:szCs w:val="28"/>
        </w:rPr>
        <w:t>物理</w:t>
      </w:r>
      <w:r w:rsidRPr="008F43C1">
        <w:rPr>
          <w:rFonts w:eastAsia="標楷體"/>
          <w:szCs w:val="28"/>
        </w:rPr>
        <w:t>性因子作業環境監測</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1593"/>
        <w:gridCol w:w="1357"/>
      </w:tblGrid>
      <w:tr w:rsidR="000F28C9" w:rsidRPr="00F764A7" w:rsidTr="00DF1901">
        <w:trPr>
          <w:tblHeader/>
        </w:trPr>
        <w:tc>
          <w:tcPr>
            <w:tcW w:w="5814" w:type="dxa"/>
            <w:shd w:val="clear" w:color="auto" w:fill="auto"/>
          </w:tcPr>
          <w:p w:rsidR="000F28C9" w:rsidRPr="00F764A7" w:rsidRDefault="000F28C9" w:rsidP="004F7A8B">
            <w:pPr>
              <w:spacing w:line="480" w:lineRule="exact"/>
              <w:jc w:val="center"/>
              <w:rPr>
                <w:rFonts w:eastAsia="標楷體"/>
                <w:b/>
              </w:rPr>
            </w:pPr>
            <w:r w:rsidRPr="00F764A7">
              <w:rPr>
                <w:rFonts w:eastAsia="標楷體"/>
                <w:b/>
              </w:rPr>
              <w:t>場所</w:t>
            </w:r>
          </w:p>
        </w:tc>
        <w:tc>
          <w:tcPr>
            <w:tcW w:w="1593" w:type="dxa"/>
            <w:shd w:val="clear" w:color="auto" w:fill="auto"/>
          </w:tcPr>
          <w:p w:rsidR="000F28C9" w:rsidRPr="00F764A7" w:rsidRDefault="000F28C9" w:rsidP="00DF1901">
            <w:pPr>
              <w:spacing w:line="480" w:lineRule="exact"/>
              <w:rPr>
                <w:rFonts w:eastAsia="標楷體"/>
                <w:b/>
              </w:rPr>
            </w:pPr>
            <w:r w:rsidRPr="00F764A7">
              <w:rPr>
                <w:rFonts w:eastAsia="標楷體"/>
                <w:b/>
              </w:rPr>
              <w:t>監測項目</w:t>
            </w:r>
          </w:p>
        </w:tc>
        <w:tc>
          <w:tcPr>
            <w:tcW w:w="1357" w:type="dxa"/>
            <w:shd w:val="clear" w:color="auto" w:fill="auto"/>
          </w:tcPr>
          <w:p w:rsidR="000F28C9" w:rsidRPr="00F764A7" w:rsidRDefault="000F28C9" w:rsidP="00DF1901">
            <w:pPr>
              <w:spacing w:line="480" w:lineRule="exact"/>
              <w:rPr>
                <w:rFonts w:eastAsia="標楷體"/>
                <w:b/>
              </w:rPr>
            </w:pPr>
            <w:r w:rsidRPr="00F764A7">
              <w:rPr>
                <w:rFonts w:eastAsia="標楷體"/>
                <w:b/>
              </w:rPr>
              <w:t>測定</w:t>
            </w:r>
            <w:r w:rsidRPr="00F764A7">
              <w:rPr>
                <w:rFonts w:eastAsia="標楷體" w:hint="eastAsia"/>
                <w:b/>
              </w:rPr>
              <w:t>週</w:t>
            </w:r>
            <w:r w:rsidRPr="00F764A7">
              <w:rPr>
                <w:rFonts w:eastAsia="標楷體"/>
                <w:b/>
              </w:rPr>
              <w:t>期</w:t>
            </w:r>
          </w:p>
        </w:tc>
      </w:tr>
      <w:tr w:rsidR="000F28C9" w:rsidRPr="00F764A7" w:rsidTr="00DF1901">
        <w:tc>
          <w:tcPr>
            <w:tcW w:w="5814" w:type="dxa"/>
            <w:shd w:val="clear" w:color="auto" w:fill="auto"/>
          </w:tcPr>
          <w:p w:rsidR="000F28C9" w:rsidRPr="00F764A7" w:rsidRDefault="000F28C9" w:rsidP="00DF1901">
            <w:pPr>
              <w:spacing w:line="480" w:lineRule="exact"/>
              <w:rPr>
                <w:rFonts w:eastAsia="標楷體"/>
              </w:rPr>
            </w:pPr>
            <w:r w:rsidRPr="00F764A7">
              <w:rPr>
                <w:rFonts w:eastAsia="標楷體" w:hint="eastAsia"/>
              </w:rPr>
              <w:t>勞工噪音暴露工作日八小時日時量平均音壓級八十五分貝以上之作業場所</w:t>
            </w:r>
          </w:p>
        </w:tc>
        <w:tc>
          <w:tcPr>
            <w:tcW w:w="1593" w:type="dxa"/>
            <w:shd w:val="clear" w:color="auto" w:fill="auto"/>
          </w:tcPr>
          <w:p w:rsidR="000F28C9" w:rsidRPr="00F764A7" w:rsidRDefault="000F28C9" w:rsidP="00DF1901">
            <w:pPr>
              <w:spacing w:line="480" w:lineRule="exact"/>
              <w:rPr>
                <w:rFonts w:eastAsia="標楷體"/>
              </w:rPr>
            </w:pPr>
            <w:r w:rsidRPr="00F764A7">
              <w:rPr>
                <w:rFonts w:eastAsia="標楷體" w:hint="eastAsia"/>
              </w:rPr>
              <w:t>噪音</w:t>
            </w:r>
          </w:p>
        </w:tc>
        <w:tc>
          <w:tcPr>
            <w:tcW w:w="1357" w:type="dxa"/>
            <w:shd w:val="clear" w:color="auto" w:fill="auto"/>
          </w:tcPr>
          <w:p w:rsidR="000F28C9" w:rsidRPr="00F764A7" w:rsidRDefault="000F28C9" w:rsidP="00DF1901">
            <w:pPr>
              <w:spacing w:line="480" w:lineRule="exact"/>
              <w:rPr>
                <w:rFonts w:eastAsia="標楷體"/>
              </w:rPr>
            </w:pPr>
            <w:r w:rsidRPr="00F764A7">
              <w:rPr>
                <w:rFonts w:eastAsia="標楷體"/>
              </w:rPr>
              <w:t>6</w:t>
            </w:r>
            <w:r w:rsidRPr="00F764A7">
              <w:rPr>
                <w:rFonts w:eastAsia="標楷體"/>
              </w:rPr>
              <w:t>個月</w:t>
            </w:r>
          </w:p>
        </w:tc>
      </w:tr>
      <w:tr w:rsidR="000F28C9" w:rsidRPr="00F764A7" w:rsidTr="00DF1901">
        <w:tc>
          <w:tcPr>
            <w:tcW w:w="5814" w:type="dxa"/>
            <w:shd w:val="clear" w:color="auto" w:fill="auto"/>
          </w:tcPr>
          <w:p w:rsidR="000F28C9" w:rsidRPr="00F764A7" w:rsidRDefault="000F28C9" w:rsidP="00DF1901">
            <w:pPr>
              <w:spacing w:line="480" w:lineRule="exact"/>
              <w:rPr>
                <w:rFonts w:eastAsia="標楷體"/>
              </w:rPr>
            </w:pPr>
            <w:r w:rsidRPr="00F764A7">
              <w:rPr>
                <w:rFonts w:eastAsia="標楷體" w:hint="eastAsia"/>
              </w:rPr>
              <w:t>下列作業場所，其勞工工作日時量平均綜合溫度熱指數在中央主管機關規定值以上者，</w:t>
            </w:r>
            <w:r w:rsidRPr="00F764A7">
              <w:rPr>
                <w:rFonts w:eastAsia="標楷體" w:hint="eastAsia"/>
              </w:rPr>
              <w:t xml:space="preserve"> </w:t>
            </w:r>
          </w:p>
          <w:p w:rsidR="000F28C9" w:rsidRPr="00F764A7" w:rsidRDefault="000F28C9" w:rsidP="00D74659">
            <w:pPr>
              <w:numPr>
                <w:ilvl w:val="0"/>
                <w:numId w:val="5"/>
              </w:numPr>
              <w:spacing w:line="480" w:lineRule="exact"/>
              <w:rPr>
                <w:rFonts w:eastAsia="標楷體"/>
              </w:rPr>
            </w:pPr>
            <w:r w:rsidRPr="00F764A7">
              <w:rPr>
                <w:rFonts w:eastAsia="標楷體" w:hint="eastAsia"/>
              </w:rPr>
              <w:t>於鍋爐房從事工作之作業場所。</w:t>
            </w:r>
          </w:p>
          <w:p w:rsidR="000F28C9" w:rsidRPr="00F764A7" w:rsidRDefault="000F28C9" w:rsidP="00D74659">
            <w:pPr>
              <w:numPr>
                <w:ilvl w:val="0"/>
                <w:numId w:val="5"/>
              </w:numPr>
              <w:spacing w:line="480" w:lineRule="exact"/>
              <w:rPr>
                <w:rFonts w:eastAsia="標楷體"/>
              </w:rPr>
            </w:pPr>
            <w:r w:rsidRPr="00F764A7">
              <w:rPr>
                <w:rFonts w:eastAsia="標楷體" w:hint="eastAsia"/>
              </w:rPr>
              <w:t>處理灼熱鋼鐵或其他金屬塊</w:t>
            </w:r>
            <w:proofErr w:type="gramStart"/>
            <w:r w:rsidRPr="00F764A7">
              <w:rPr>
                <w:rFonts w:eastAsia="標楷體" w:hint="eastAsia"/>
              </w:rPr>
              <w:t>之壓軋及</w:t>
            </w:r>
            <w:proofErr w:type="gramEnd"/>
            <w:r w:rsidRPr="00F764A7">
              <w:rPr>
                <w:rFonts w:eastAsia="標楷體" w:hint="eastAsia"/>
              </w:rPr>
              <w:t>鍛造之作業</w:t>
            </w:r>
            <w:r w:rsidRPr="00F764A7">
              <w:rPr>
                <w:rFonts w:eastAsia="標楷體" w:hint="eastAsia"/>
              </w:rPr>
              <w:lastRenderedPageBreak/>
              <w:t>場所。</w:t>
            </w:r>
          </w:p>
          <w:p w:rsidR="000F28C9" w:rsidRPr="00F764A7" w:rsidRDefault="000F28C9" w:rsidP="00D74659">
            <w:pPr>
              <w:numPr>
                <w:ilvl w:val="0"/>
                <w:numId w:val="5"/>
              </w:numPr>
              <w:spacing w:line="480" w:lineRule="exact"/>
              <w:rPr>
                <w:rFonts w:eastAsia="標楷體"/>
              </w:rPr>
            </w:pPr>
            <w:proofErr w:type="gramStart"/>
            <w:r w:rsidRPr="00F764A7">
              <w:rPr>
                <w:rFonts w:eastAsia="標楷體" w:hint="eastAsia"/>
              </w:rPr>
              <w:t>鑄造間內處理</w:t>
            </w:r>
            <w:proofErr w:type="gramEnd"/>
            <w:r w:rsidRPr="00F764A7">
              <w:rPr>
                <w:rFonts w:eastAsia="標楷體" w:hint="eastAsia"/>
              </w:rPr>
              <w:t>熔融鋼鐵或其他金屬之作業場所。</w:t>
            </w:r>
          </w:p>
          <w:p w:rsidR="000F28C9" w:rsidRPr="00F764A7" w:rsidRDefault="000F28C9" w:rsidP="00D74659">
            <w:pPr>
              <w:numPr>
                <w:ilvl w:val="0"/>
                <w:numId w:val="5"/>
              </w:numPr>
              <w:spacing w:line="480" w:lineRule="exact"/>
              <w:rPr>
                <w:rFonts w:eastAsia="標楷體"/>
              </w:rPr>
            </w:pPr>
            <w:r w:rsidRPr="00F764A7">
              <w:rPr>
                <w:rFonts w:eastAsia="標楷體" w:hint="eastAsia"/>
              </w:rPr>
              <w:t>處理鋼鐵或其他</w:t>
            </w:r>
            <w:proofErr w:type="gramStart"/>
            <w:r w:rsidRPr="00F764A7">
              <w:rPr>
                <w:rFonts w:eastAsia="標楷體" w:hint="eastAsia"/>
              </w:rPr>
              <w:t>金屬類物料</w:t>
            </w:r>
            <w:proofErr w:type="gramEnd"/>
            <w:r w:rsidRPr="00F764A7">
              <w:rPr>
                <w:rFonts w:eastAsia="標楷體" w:hint="eastAsia"/>
              </w:rPr>
              <w:t>之加熱或熔煉之作業場所。</w:t>
            </w:r>
          </w:p>
          <w:p w:rsidR="000F28C9" w:rsidRPr="00F764A7" w:rsidRDefault="000F28C9" w:rsidP="00D74659">
            <w:pPr>
              <w:numPr>
                <w:ilvl w:val="0"/>
                <w:numId w:val="5"/>
              </w:numPr>
              <w:spacing w:line="480" w:lineRule="exact"/>
              <w:rPr>
                <w:rFonts w:eastAsia="標楷體"/>
              </w:rPr>
            </w:pPr>
            <w:r w:rsidRPr="00F764A7">
              <w:rPr>
                <w:rFonts w:eastAsia="標楷體" w:hint="eastAsia"/>
              </w:rPr>
              <w:t>處理搪瓷、玻璃及高溫</w:t>
            </w:r>
            <w:proofErr w:type="gramStart"/>
            <w:r w:rsidRPr="00F764A7">
              <w:rPr>
                <w:rFonts w:eastAsia="標楷體" w:hint="eastAsia"/>
              </w:rPr>
              <w:t>熔料或</w:t>
            </w:r>
            <w:proofErr w:type="gramEnd"/>
            <w:r w:rsidRPr="00F764A7">
              <w:rPr>
                <w:rFonts w:eastAsia="標楷體" w:hint="eastAsia"/>
              </w:rPr>
              <w:t>操作電石熔爐之作業場所。</w:t>
            </w:r>
          </w:p>
          <w:p w:rsidR="000F28C9" w:rsidRPr="00F764A7" w:rsidRDefault="000F28C9" w:rsidP="00D74659">
            <w:pPr>
              <w:numPr>
                <w:ilvl w:val="0"/>
                <w:numId w:val="5"/>
              </w:numPr>
              <w:spacing w:line="480" w:lineRule="exact"/>
              <w:rPr>
                <w:rFonts w:eastAsia="標楷體"/>
              </w:rPr>
            </w:pPr>
            <w:r w:rsidRPr="00F764A7">
              <w:rPr>
                <w:rFonts w:eastAsia="標楷體" w:hint="eastAsia"/>
              </w:rPr>
              <w:t>於蒸汽機車、輪船機房從事工作之作業場所。</w:t>
            </w:r>
          </w:p>
          <w:p w:rsidR="000F28C9" w:rsidRPr="00F764A7" w:rsidRDefault="000F28C9" w:rsidP="00D74659">
            <w:pPr>
              <w:numPr>
                <w:ilvl w:val="0"/>
                <w:numId w:val="5"/>
              </w:numPr>
              <w:spacing w:line="480" w:lineRule="exact"/>
              <w:rPr>
                <w:rFonts w:eastAsia="標楷體"/>
              </w:rPr>
            </w:pPr>
            <w:r w:rsidRPr="00F764A7">
              <w:rPr>
                <w:rFonts w:eastAsia="標楷體" w:hint="eastAsia"/>
              </w:rPr>
              <w:t>從事蒸汽操作、</w:t>
            </w:r>
            <w:proofErr w:type="gramStart"/>
            <w:r w:rsidRPr="00F764A7">
              <w:rPr>
                <w:rFonts w:eastAsia="標楷體" w:hint="eastAsia"/>
              </w:rPr>
              <w:t>燒窯等之</w:t>
            </w:r>
            <w:proofErr w:type="gramEnd"/>
            <w:r w:rsidRPr="00F764A7">
              <w:rPr>
                <w:rFonts w:eastAsia="標楷體" w:hint="eastAsia"/>
              </w:rPr>
              <w:t>作業場所。</w:t>
            </w:r>
          </w:p>
        </w:tc>
        <w:tc>
          <w:tcPr>
            <w:tcW w:w="1593" w:type="dxa"/>
            <w:shd w:val="clear" w:color="auto" w:fill="auto"/>
          </w:tcPr>
          <w:p w:rsidR="000F28C9" w:rsidRPr="00F764A7" w:rsidRDefault="000F28C9" w:rsidP="00DF1901">
            <w:pPr>
              <w:spacing w:line="480" w:lineRule="exact"/>
              <w:rPr>
                <w:rFonts w:eastAsia="標楷體"/>
              </w:rPr>
            </w:pPr>
            <w:r w:rsidRPr="00F764A7">
              <w:rPr>
                <w:rFonts w:eastAsia="標楷體" w:hint="eastAsia"/>
              </w:rPr>
              <w:lastRenderedPageBreak/>
              <w:t>綜合溫度熱指數</w:t>
            </w:r>
          </w:p>
        </w:tc>
        <w:tc>
          <w:tcPr>
            <w:tcW w:w="1357" w:type="dxa"/>
            <w:shd w:val="clear" w:color="auto" w:fill="auto"/>
          </w:tcPr>
          <w:p w:rsidR="000F28C9" w:rsidRPr="00F764A7" w:rsidRDefault="000F28C9" w:rsidP="00DF1901">
            <w:pPr>
              <w:spacing w:line="480" w:lineRule="exact"/>
              <w:rPr>
                <w:rFonts w:eastAsia="標楷體"/>
              </w:rPr>
            </w:pPr>
            <w:r w:rsidRPr="00F764A7">
              <w:rPr>
                <w:rFonts w:eastAsia="標楷體" w:hint="eastAsia"/>
              </w:rPr>
              <w:t>3</w:t>
            </w:r>
            <w:r w:rsidRPr="00F764A7">
              <w:rPr>
                <w:rFonts w:eastAsia="標楷體" w:hint="eastAsia"/>
              </w:rPr>
              <w:t>個月</w:t>
            </w:r>
          </w:p>
        </w:tc>
      </w:tr>
    </w:tbl>
    <w:p w:rsidR="008F43C1" w:rsidRDefault="008F43C1" w:rsidP="007C4BE3">
      <w:pPr>
        <w:spacing w:line="480" w:lineRule="exact"/>
        <w:rPr>
          <w:rFonts w:ascii="標楷體" w:eastAsia="標楷體" w:hAnsi="標楷體"/>
          <w:b/>
          <w:sz w:val="32"/>
          <w:szCs w:val="32"/>
        </w:rPr>
        <w:sectPr w:rsidR="008F43C1" w:rsidSect="005F5C78">
          <w:footerReference w:type="default" r:id="rId8"/>
          <w:type w:val="oddPage"/>
          <w:pgSz w:w="11906" w:h="16838"/>
          <w:pgMar w:top="1247" w:right="1474" w:bottom="1247" w:left="1474" w:header="851" w:footer="788" w:gutter="0"/>
          <w:cols w:space="720"/>
          <w:docGrid w:type="lines" w:linePitch="360"/>
        </w:sectPr>
      </w:pPr>
    </w:p>
    <w:p w:rsidR="008F43C1" w:rsidRPr="004C2B89" w:rsidRDefault="008F43C1" w:rsidP="008F43C1">
      <w:pPr>
        <w:spacing w:line="360" w:lineRule="auto"/>
        <w:rPr>
          <w:rFonts w:eastAsia="標楷體"/>
          <w:color w:val="000000" w:themeColor="text1"/>
          <w:szCs w:val="28"/>
        </w:rPr>
      </w:pPr>
      <w:r w:rsidRPr="004C2B89">
        <w:rPr>
          <w:rFonts w:eastAsia="標楷體" w:hint="eastAsia"/>
          <w:color w:val="000000" w:themeColor="text1"/>
          <w:szCs w:val="28"/>
        </w:rPr>
        <w:lastRenderedPageBreak/>
        <w:t>附表</w:t>
      </w:r>
      <w:r w:rsidRPr="004C2B89">
        <w:rPr>
          <w:rFonts w:eastAsia="標楷體" w:hint="eastAsia"/>
          <w:color w:val="000000" w:themeColor="text1"/>
          <w:szCs w:val="28"/>
        </w:rPr>
        <w:t>2</w:t>
      </w:r>
      <w:r w:rsidRPr="004C2B89">
        <w:rPr>
          <w:rFonts w:eastAsia="標楷體" w:hint="eastAsia"/>
          <w:color w:val="000000" w:themeColor="text1"/>
          <w:szCs w:val="28"/>
        </w:rPr>
        <w:t>、</w:t>
      </w:r>
      <w:r w:rsidR="00B3084E" w:rsidRPr="004C2B89">
        <w:rPr>
          <w:rFonts w:eastAsia="標楷體" w:hint="eastAsia"/>
          <w:color w:val="000000" w:themeColor="text1"/>
          <w:szCs w:val="28"/>
        </w:rPr>
        <w:t>作業環境監測需求清查表</w:t>
      </w:r>
    </w:p>
    <w:p w:rsidR="00B3084E" w:rsidRPr="004C2B89" w:rsidRDefault="00834980" w:rsidP="008F43C1">
      <w:pPr>
        <w:spacing w:line="360" w:lineRule="auto"/>
        <w:jc w:val="center"/>
        <w:rPr>
          <w:rFonts w:ascii="標楷體" w:eastAsia="標楷體" w:hAnsi="標楷體"/>
          <w:b/>
          <w:color w:val="000000" w:themeColor="text1"/>
          <w:sz w:val="32"/>
          <w:szCs w:val="28"/>
        </w:rPr>
      </w:pPr>
      <w:r w:rsidRPr="00834980">
        <w:rPr>
          <w:rFonts w:ascii="標楷體" w:eastAsia="標楷體" w:hAnsi="標楷體" w:hint="eastAsia"/>
          <w:b/>
          <w:color w:val="000000" w:themeColor="text1"/>
          <w:sz w:val="32"/>
          <w:szCs w:val="28"/>
        </w:rPr>
        <w:t>台南市德光高級中學</w:t>
      </w:r>
    </w:p>
    <w:p w:rsidR="008F43C1" w:rsidRPr="004C2B89" w:rsidRDefault="008F43C1" w:rsidP="008F43C1">
      <w:pPr>
        <w:spacing w:line="360" w:lineRule="auto"/>
        <w:jc w:val="center"/>
        <w:rPr>
          <w:rFonts w:eastAsia="標楷體"/>
          <w:b/>
          <w:color w:val="000000" w:themeColor="text1"/>
          <w:sz w:val="32"/>
          <w:szCs w:val="28"/>
        </w:rPr>
      </w:pPr>
      <w:r w:rsidRPr="004C2B89">
        <w:rPr>
          <w:rFonts w:eastAsia="標楷體" w:hint="eastAsia"/>
          <w:b/>
          <w:color w:val="000000" w:themeColor="text1"/>
          <w:sz w:val="32"/>
          <w:szCs w:val="28"/>
        </w:rPr>
        <w:t>_____</w:t>
      </w:r>
      <w:r w:rsidRPr="004C2B89">
        <w:rPr>
          <w:rFonts w:eastAsia="標楷體" w:hint="eastAsia"/>
          <w:b/>
          <w:color w:val="000000" w:themeColor="text1"/>
          <w:sz w:val="32"/>
          <w:szCs w:val="28"/>
        </w:rPr>
        <w:t>年度</w:t>
      </w:r>
      <w:r w:rsidRPr="004C2B89">
        <w:rPr>
          <w:rFonts w:eastAsia="標楷體"/>
          <w:b/>
          <w:color w:val="000000" w:themeColor="text1"/>
          <w:sz w:val="32"/>
          <w:szCs w:val="28"/>
        </w:rPr>
        <w:t>____(</w:t>
      </w:r>
      <w:r w:rsidRPr="004C2B89">
        <w:rPr>
          <w:rFonts w:eastAsia="標楷體" w:hint="eastAsia"/>
          <w:b/>
          <w:color w:val="000000" w:themeColor="text1"/>
          <w:sz w:val="32"/>
          <w:szCs w:val="28"/>
        </w:rPr>
        <w:t>上</w:t>
      </w:r>
      <w:r w:rsidRPr="004C2B89">
        <w:rPr>
          <w:rFonts w:eastAsia="標楷體" w:hint="eastAsia"/>
          <w:b/>
          <w:color w:val="000000" w:themeColor="text1"/>
          <w:sz w:val="32"/>
          <w:szCs w:val="28"/>
        </w:rPr>
        <w:t>/</w:t>
      </w:r>
      <w:r w:rsidRPr="004C2B89">
        <w:rPr>
          <w:rFonts w:eastAsia="標楷體" w:hint="eastAsia"/>
          <w:b/>
          <w:color w:val="000000" w:themeColor="text1"/>
          <w:sz w:val="32"/>
          <w:szCs w:val="28"/>
        </w:rPr>
        <w:t>下</w:t>
      </w:r>
      <w:r w:rsidRPr="004C2B89">
        <w:rPr>
          <w:rFonts w:eastAsia="標楷體" w:hint="eastAsia"/>
          <w:b/>
          <w:color w:val="000000" w:themeColor="text1"/>
          <w:sz w:val="32"/>
          <w:szCs w:val="28"/>
        </w:rPr>
        <w:t>)</w:t>
      </w:r>
      <w:r w:rsidRPr="004C2B89">
        <w:rPr>
          <w:rFonts w:eastAsia="標楷體" w:hint="eastAsia"/>
          <w:b/>
          <w:color w:val="000000" w:themeColor="text1"/>
          <w:sz w:val="32"/>
          <w:szCs w:val="28"/>
        </w:rPr>
        <w:t>半年</w:t>
      </w:r>
      <w:r w:rsidRPr="004C2B89">
        <w:rPr>
          <w:rFonts w:eastAsia="標楷體" w:hint="eastAsia"/>
          <w:b/>
          <w:color w:val="000000" w:themeColor="text1"/>
          <w:sz w:val="32"/>
          <w:szCs w:val="28"/>
        </w:rPr>
        <w:t xml:space="preserve"> </w:t>
      </w:r>
      <w:r w:rsidRPr="004C2B89">
        <w:rPr>
          <w:rFonts w:eastAsia="標楷體" w:hint="eastAsia"/>
          <w:b/>
          <w:color w:val="000000" w:themeColor="text1"/>
          <w:sz w:val="32"/>
          <w:szCs w:val="28"/>
        </w:rPr>
        <w:t>作業環境監測需求清查表</w:t>
      </w:r>
    </w:p>
    <w:p w:rsidR="008F43C1" w:rsidRPr="004C2B89" w:rsidRDefault="008F43C1" w:rsidP="008F43C1">
      <w:pPr>
        <w:jc w:val="right"/>
        <w:rPr>
          <w:rFonts w:eastAsia="標楷體"/>
          <w:color w:val="000000" w:themeColor="text1"/>
        </w:rPr>
      </w:pPr>
    </w:p>
    <w:p w:rsidR="008F43C1" w:rsidRPr="004C2B89" w:rsidRDefault="008F43C1" w:rsidP="00B3084E">
      <w:pPr>
        <w:adjustRightInd w:val="0"/>
        <w:snapToGrid w:val="0"/>
        <w:spacing w:line="360" w:lineRule="auto"/>
        <w:jc w:val="right"/>
        <w:rPr>
          <w:rFonts w:ascii="標楷體" w:eastAsia="標楷體" w:hAnsi="標楷體"/>
          <w:color w:val="000000" w:themeColor="text1"/>
        </w:rPr>
      </w:pPr>
      <w:bookmarkStart w:id="2" w:name="_Hlk194491014"/>
      <w:r w:rsidRPr="004C2B89">
        <w:rPr>
          <w:rFonts w:ascii="標楷體" w:eastAsia="標楷體" w:hAnsi="標楷體" w:hint="eastAsia"/>
          <w:color w:val="000000" w:themeColor="text1"/>
        </w:rPr>
        <w:t>填表人：_______________</w:t>
      </w:r>
    </w:p>
    <w:p w:rsidR="008F43C1" w:rsidRPr="004C2B89" w:rsidRDefault="008F43C1" w:rsidP="00B3084E">
      <w:pPr>
        <w:adjustRightInd w:val="0"/>
        <w:snapToGrid w:val="0"/>
        <w:spacing w:line="360" w:lineRule="auto"/>
        <w:jc w:val="right"/>
        <w:rPr>
          <w:rFonts w:ascii="標楷體" w:eastAsia="標楷體" w:hAnsi="標楷體"/>
          <w:color w:val="000000" w:themeColor="text1"/>
        </w:rPr>
      </w:pPr>
      <w:bookmarkStart w:id="3" w:name="_Hlk194486728"/>
      <w:r w:rsidRPr="004C2B89">
        <w:rPr>
          <w:rFonts w:ascii="標楷體" w:eastAsia="標楷體" w:hAnsi="標楷體" w:hint="eastAsia"/>
          <w:color w:val="000000" w:themeColor="text1"/>
        </w:rPr>
        <w:t>填表日期：_______________</w:t>
      </w:r>
      <w:bookmarkEnd w:id="3"/>
    </w:p>
    <w:bookmarkEnd w:id="2"/>
    <w:p w:rsidR="008F43C1" w:rsidRPr="004C2B89" w:rsidRDefault="008F43C1" w:rsidP="008F43C1">
      <w:pPr>
        <w:jc w:val="right"/>
        <w:rPr>
          <w:rFonts w:eastAsia="標楷體"/>
          <w:color w:val="000000" w:themeColor="text1"/>
        </w:rPr>
      </w:pPr>
    </w:p>
    <w:p w:rsidR="008F43C1" w:rsidRPr="004C2B89" w:rsidRDefault="00B3084E" w:rsidP="008F43C1">
      <w:pPr>
        <w:spacing w:afterLines="100" w:after="360" w:line="480" w:lineRule="exact"/>
        <w:rPr>
          <w:rFonts w:ascii="標楷體" w:eastAsia="標楷體" w:hAnsi="標楷體"/>
          <w:color w:val="000000" w:themeColor="text1"/>
          <w:szCs w:val="28"/>
        </w:rPr>
      </w:pPr>
      <w:r w:rsidRPr="004C2B89">
        <w:rPr>
          <w:rFonts w:ascii="標楷體" w:eastAsia="標楷體" w:hAnsi="標楷體" w:hint="eastAsia"/>
          <w:b/>
          <w:color w:val="000000" w:themeColor="text1"/>
          <w:szCs w:val="28"/>
        </w:rPr>
        <w:t>單位</w:t>
      </w:r>
      <w:r w:rsidR="008F43C1" w:rsidRPr="004C2B89">
        <w:rPr>
          <w:rFonts w:ascii="標楷體" w:eastAsia="標楷體" w:hAnsi="標楷體" w:hint="eastAsia"/>
          <w:b/>
          <w:color w:val="000000" w:themeColor="text1"/>
          <w:szCs w:val="28"/>
        </w:rPr>
        <w:t>：</w:t>
      </w:r>
      <w:r w:rsidR="008F43C1" w:rsidRPr="004C2B89">
        <w:rPr>
          <w:rFonts w:ascii="標楷體" w:eastAsia="標楷體" w:hAnsi="標楷體"/>
          <w:color w:val="000000" w:themeColor="text1"/>
          <w:szCs w:val="28"/>
        </w:rPr>
        <w:t>___________________</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68"/>
        <w:gridCol w:w="1651"/>
        <w:gridCol w:w="1812"/>
        <w:gridCol w:w="5205"/>
      </w:tblGrid>
      <w:tr w:rsidR="004C2B89" w:rsidRPr="004C2B89" w:rsidTr="00B3084E">
        <w:trPr>
          <w:cantSplit/>
          <w:trHeight w:val="1134"/>
          <w:jc w:val="center"/>
        </w:trPr>
        <w:tc>
          <w:tcPr>
            <w:tcW w:w="847" w:type="pct"/>
            <w:tcBorders>
              <w:top w:val="single" w:sz="12" w:space="0" w:color="auto"/>
              <w:left w:val="single" w:sz="12" w:space="0" w:color="auto"/>
              <w:bottom w:val="single" w:sz="6" w:space="0" w:color="auto"/>
              <w:right w:val="single" w:sz="4" w:space="0" w:color="auto"/>
            </w:tcBorders>
            <w:vAlign w:val="center"/>
          </w:tcPr>
          <w:p w:rsidR="008F43C1" w:rsidRPr="004C2B89" w:rsidRDefault="00B3084E" w:rsidP="00B3084E">
            <w:pPr>
              <w:snapToGrid w:val="0"/>
              <w:jc w:val="center"/>
              <w:rPr>
                <w:rFonts w:eastAsia="標楷體"/>
                <w:b/>
                <w:color w:val="000000" w:themeColor="text1"/>
              </w:rPr>
            </w:pPr>
            <w:r w:rsidRPr="004C2B89">
              <w:rPr>
                <w:rFonts w:eastAsia="標楷體" w:hint="eastAsia"/>
                <w:b/>
                <w:color w:val="000000" w:themeColor="text1"/>
              </w:rPr>
              <w:t>工作場所</w:t>
            </w:r>
          </w:p>
        </w:tc>
        <w:tc>
          <w:tcPr>
            <w:tcW w:w="791" w:type="pct"/>
            <w:tcBorders>
              <w:top w:val="single" w:sz="12" w:space="0" w:color="auto"/>
              <w:left w:val="single" w:sz="4" w:space="0" w:color="auto"/>
              <w:bottom w:val="single" w:sz="6" w:space="0" w:color="auto"/>
              <w:right w:val="single" w:sz="4" w:space="0" w:color="auto"/>
            </w:tcBorders>
            <w:vAlign w:val="center"/>
          </w:tcPr>
          <w:p w:rsidR="008F43C1" w:rsidRPr="004C2B89" w:rsidRDefault="008F43C1" w:rsidP="00B3084E">
            <w:pPr>
              <w:snapToGrid w:val="0"/>
              <w:ind w:left="62"/>
              <w:jc w:val="center"/>
              <w:rPr>
                <w:rFonts w:eastAsia="標楷體"/>
                <w:b/>
                <w:color w:val="000000" w:themeColor="text1"/>
              </w:rPr>
            </w:pPr>
            <w:r w:rsidRPr="004C2B89">
              <w:rPr>
                <w:rFonts w:eastAsia="標楷體" w:hint="eastAsia"/>
                <w:b/>
                <w:color w:val="000000" w:themeColor="text1"/>
              </w:rPr>
              <w:t>作業</w:t>
            </w:r>
          </w:p>
        </w:tc>
        <w:tc>
          <w:tcPr>
            <w:tcW w:w="868" w:type="pct"/>
            <w:tcBorders>
              <w:top w:val="single" w:sz="12" w:space="0" w:color="auto"/>
              <w:left w:val="single" w:sz="4" w:space="0" w:color="auto"/>
              <w:bottom w:val="single" w:sz="6" w:space="0" w:color="auto"/>
              <w:right w:val="single" w:sz="6" w:space="0" w:color="auto"/>
            </w:tcBorders>
            <w:vAlign w:val="center"/>
          </w:tcPr>
          <w:p w:rsidR="008F43C1" w:rsidRPr="004C2B89" w:rsidRDefault="008F43C1" w:rsidP="00B3084E">
            <w:pPr>
              <w:snapToGrid w:val="0"/>
              <w:ind w:left="62"/>
              <w:jc w:val="center"/>
              <w:rPr>
                <w:rFonts w:eastAsia="標楷體"/>
                <w:b/>
                <w:color w:val="000000" w:themeColor="text1"/>
              </w:rPr>
            </w:pPr>
            <w:r w:rsidRPr="004C2B89">
              <w:rPr>
                <w:rFonts w:eastAsia="標楷體" w:hint="eastAsia"/>
                <w:b/>
                <w:color w:val="000000" w:themeColor="text1"/>
              </w:rPr>
              <w:t>作業型態</w:t>
            </w:r>
          </w:p>
        </w:tc>
        <w:tc>
          <w:tcPr>
            <w:tcW w:w="2494" w:type="pct"/>
            <w:tcBorders>
              <w:top w:val="single" w:sz="12" w:space="0" w:color="auto"/>
              <w:left w:val="single" w:sz="6" w:space="0" w:color="auto"/>
              <w:bottom w:val="single" w:sz="6" w:space="0" w:color="auto"/>
              <w:right w:val="single" w:sz="12" w:space="0" w:color="auto"/>
            </w:tcBorders>
            <w:vAlign w:val="center"/>
          </w:tcPr>
          <w:p w:rsidR="008F43C1" w:rsidRPr="004C2B89" w:rsidRDefault="008F43C1" w:rsidP="00B3084E">
            <w:pPr>
              <w:snapToGrid w:val="0"/>
              <w:jc w:val="center"/>
              <w:rPr>
                <w:rFonts w:eastAsia="標楷體"/>
                <w:b/>
                <w:color w:val="000000" w:themeColor="text1"/>
              </w:rPr>
            </w:pPr>
            <w:r w:rsidRPr="004C2B89">
              <w:rPr>
                <w:rFonts w:eastAsia="標楷體" w:hint="eastAsia"/>
                <w:b/>
                <w:color w:val="000000" w:themeColor="text1"/>
              </w:rPr>
              <w:t>作業環境監測需求</w:t>
            </w:r>
          </w:p>
        </w:tc>
      </w:tr>
      <w:tr w:rsidR="004C2B89" w:rsidRPr="004C2B89" w:rsidTr="00B3084E">
        <w:trPr>
          <w:cantSplit/>
          <w:trHeight w:val="704"/>
          <w:jc w:val="center"/>
        </w:trPr>
        <w:tc>
          <w:tcPr>
            <w:tcW w:w="847" w:type="pct"/>
            <w:tcBorders>
              <w:top w:val="single" w:sz="6" w:space="0" w:color="auto"/>
              <w:left w:val="single" w:sz="12" w:space="0" w:color="auto"/>
              <w:bottom w:val="single" w:sz="4" w:space="0" w:color="auto"/>
              <w:right w:val="single" w:sz="4" w:space="0" w:color="auto"/>
            </w:tcBorders>
            <w:vAlign w:val="center"/>
          </w:tcPr>
          <w:p w:rsidR="008F43C1" w:rsidRPr="004C2B89" w:rsidRDefault="008F43C1" w:rsidP="00B3084E">
            <w:pPr>
              <w:adjustRightInd w:val="0"/>
              <w:snapToGrid w:val="0"/>
              <w:spacing w:line="360" w:lineRule="auto"/>
              <w:rPr>
                <w:rFonts w:eastAsia="標楷體"/>
                <w:color w:val="000000" w:themeColor="text1"/>
              </w:rPr>
            </w:pPr>
          </w:p>
        </w:tc>
        <w:tc>
          <w:tcPr>
            <w:tcW w:w="791" w:type="pct"/>
            <w:tcBorders>
              <w:top w:val="single" w:sz="6" w:space="0" w:color="auto"/>
              <w:left w:val="single" w:sz="4" w:space="0" w:color="auto"/>
              <w:bottom w:val="single" w:sz="4" w:space="0" w:color="auto"/>
              <w:right w:val="single" w:sz="4" w:space="0" w:color="auto"/>
            </w:tcBorders>
          </w:tcPr>
          <w:p w:rsidR="008F43C1" w:rsidRPr="004C2B89" w:rsidRDefault="008F43C1" w:rsidP="00B3084E">
            <w:pPr>
              <w:adjustRightInd w:val="0"/>
              <w:snapToGrid w:val="0"/>
              <w:jc w:val="both"/>
              <w:rPr>
                <w:rFonts w:ascii="標楷體" w:eastAsia="標楷體" w:hAnsi="標楷體"/>
                <w:color w:val="000000" w:themeColor="text1"/>
              </w:rPr>
            </w:pPr>
          </w:p>
        </w:tc>
        <w:tc>
          <w:tcPr>
            <w:tcW w:w="868" w:type="pct"/>
            <w:tcBorders>
              <w:top w:val="single" w:sz="6" w:space="0" w:color="auto"/>
              <w:left w:val="single" w:sz="4" w:space="0" w:color="auto"/>
              <w:bottom w:val="single" w:sz="4" w:space="0" w:color="auto"/>
              <w:right w:val="single" w:sz="6" w:space="0" w:color="auto"/>
            </w:tcBorders>
            <w:vAlign w:val="center"/>
          </w:tcPr>
          <w:p w:rsidR="008F43C1" w:rsidRPr="004C2B89" w:rsidRDefault="008F43C1" w:rsidP="00B3084E">
            <w:pPr>
              <w:adjustRightInd w:val="0"/>
              <w:snapToGrid w:val="0"/>
              <w:spacing w:line="360" w:lineRule="auto"/>
              <w:jc w:val="both"/>
              <w:rPr>
                <w:rFonts w:eastAsia="標楷體"/>
                <w:color w:val="000000" w:themeColor="text1"/>
              </w:rPr>
            </w:pPr>
            <w:r w:rsidRPr="004C2B89">
              <w:rPr>
                <w:rFonts w:ascii="標楷體" w:eastAsia="標楷體" w:hAnsi="標楷體" w:hint="eastAsia"/>
                <w:color w:val="000000" w:themeColor="text1"/>
              </w:rPr>
              <w:t xml:space="preserve"> □</w:t>
            </w:r>
            <w:r w:rsidRPr="004C2B89">
              <w:rPr>
                <w:rFonts w:eastAsia="標楷體"/>
                <w:color w:val="000000" w:themeColor="text1"/>
              </w:rPr>
              <w:t>例行</w:t>
            </w:r>
            <w:r w:rsidRPr="004C2B89">
              <w:rPr>
                <w:rFonts w:eastAsia="標楷體" w:hint="eastAsia"/>
                <w:color w:val="000000" w:themeColor="text1"/>
              </w:rPr>
              <w:t>作業</w:t>
            </w:r>
          </w:p>
          <w:p w:rsidR="008F43C1" w:rsidRPr="004C2B89" w:rsidRDefault="008F43C1" w:rsidP="00B3084E">
            <w:pPr>
              <w:adjustRightInd w:val="0"/>
              <w:snapToGrid w:val="0"/>
              <w:spacing w:line="360" w:lineRule="auto"/>
              <w:jc w:val="both"/>
              <w:rPr>
                <w:rFonts w:eastAsia="標楷體"/>
                <w:color w:val="000000" w:themeColor="text1"/>
              </w:rPr>
            </w:pPr>
            <w:r w:rsidRPr="004C2B89">
              <w:rPr>
                <w:rFonts w:ascii="標楷體" w:eastAsia="標楷體" w:hAnsi="標楷體" w:hint="eastAsia"/>
                <w:color w:val="000000" w:themeColor="text1"/>
              </w:rPr>
              <w:t xml:space="preserve"> □</w:t>
            </w:r>
            <w:r w:rsidRPr="004C2B89">
              <w:rPr>
                <w:rFonts w:eastAsia="標楷體"/>
                <w:color w:val="000000" w:themeColor="text1"/>
              </w:rPr>
              <w:t>非例行</w:t>
            </w:r>
            <w:r w:rsidRPr="004C2B89">
              <w:rPr>
                <w:rFonts w:eastAsia="標楷體" w:hint="eastAsia"/>
                <w:color w:val="000000" w:themeColor="text1"/>
              </w:rPr>
              <w:t>作業</w:t>
            </w:r>
          </w:p>
        </w:tc>
        <w:tc>
          <w:tcPr>
            <w:tcW w:w="2494" w:type="pct"/>
            <w:tcBorders>
              <w:top w:val="single" w:sz="6" w:space="0" w:color="auto"/>
              <w:left w:val="single" w:sz="6" w:space="0" w:color="auto"/>
              <w:bottom w:val="single" w:sz="6" w:space="0" w:color="auto"/>
              <w:right w:val="single" w:sz="12" w:space="0" w:color="auto"/>
            </w:tcBorders>
            <w:vAlign w:val="center"/>
          </w:tcPr>
          <w:p w:rsidR="008F43C1" w:rsidRPr="004C2B89" w:rsidRDefault="008F43C1" w:rsidP="00B3084E">
            <w:pPr>
              <w:adjustRightInd w:val="0"/>
              <w:snapToGrid w:val="0"/>
              <w:ind w:leftChars="45" w:left="108"/>
              <w:jc w:val="both"/>
              <w:rPr>
                <w:rFonts w:eastAsia="標楷體"/>
                <w:color w:val="000000" w:themeColor="text1"/>
              </w:rPr>
            </w:pPr>
            <w:r w:rsidRPr="004C2B89">
              <w:rPr>
                <w:rFonts w:ascii="標楷體" w:eastAsia="標楷體" w:hAnsi="標楷體" w:hint="eastAsia"/>
                <w:color w:val="000000" w:themeColor="text1"/>
              </w:rPr>
              <w:t xml:space="preserve">□ </w:t>
            </w:r>
            <w:r w:rsidRPr="004C2B89">
              <w:rPr>
                <w:rFonts w:eastAsia="標楷體"/>
                <w:color w:val="000000" w:themeColor="text1"/>
              </w:rPr>
              <w:t>有機溶劑</w:t>
            </w:r>
            <w:r w:rsidRPr="004C2B89">
              <w:rPr>
                <w:rFonts w:eastAsia="微軟正黑體"/>
                <w:color w:val="000000" w:themeColor="text1"/>
                <w:vertAlign w:val="superscript"/>
              </w:rPr>
              <w:t>†</w:t>
            </w:r>
            <w:r w:rsidRPr="004C2B89">
              <w:rPr>
                <w:rFonts w:eastAsia="標楷體" w:hint="eastAsia"/>
                <w:color w:val="000000" w:themeColor="text1"/>
              </w:rPr>
              <w:t>：</w:t>
            </w:r>
            <w:r w:rsidRPr="004C2B89">
              <w:rPr>
                <w:rFonts w:eastAsia="微軟正黑體"/>
                <w:color w:val="000000" w:themeColor="text1"/>
              </w:rPr>
              <w:t>____________</w:t>
            </w:r>
            <w:r w:rsidRPr="004C2B89">
              <w:rPr>
                <w:rFonts w:eastAsia="標楷體" w:hint="eastAsia"/>
                <w:color w:val="000000" w:themeColor="text1"/>
              </w:rPr>
              <w:t>(</w:t>
            </w:r>
            <w:r w:rsidRPr="004C2B89">
              <w:rPr>
                <w:rFonts w:eastAsia="標楷體" w:hint="eastAsia"/>
                <w:color w:val="000000" w:themeColor="text1"/>
              </w:rPr>
              <w:t>物質名稱</w:t>
            </w:r>
            <w:r w:rsidRPr="004C2B89">
              <w:rPr>
                <w:rFonts w:eastAsia="標楷體" w:hint="eastAsia"/>
                <w:color w:val="000000" w:themeColor="text1"/>
              </w:rPr>
              <w:t>)</w:t>
            </w:r>
          </w:p>
          <w:p w:rsidR="008F43C1" w:rsidRPr="004C2B89" w:rsidRDefault="008F43C1" w:rsidP="00B3084E">
            <w:pPr>
              <w:adjustRightInd w:val="0"/>
              <w:snapToGrid w:val="0"/>
              <w:ind w:leftChars="45" w:left="108"/>
              <w:jc w:val="both"/>
              <w:rPr>
                <w:rFonts w:eastAsia="標楷體"/>
                <w:color w:val="000000" w:themeColor="text1"/>
              </w:rPr>
            </w:pPr>
            <w:r w:rsidRPr="004C2B89">
              <w:rPr>
                <w:rFonts w:ascii="標楷體" w:eastAsia="標楷體" w:hAnsi="標楷體" w:hint="eastAsia"/>
                <w:color w:val="000000" w:themeColor="text1"/>
              </w:rPr>
              <w:t>□ 特定化學物質</w:t>
            </w:r>
            <w:r w:rsidRPr="004C2B89">
              <w:rPr>
                <w:rFonts w:eastAsia="微軟正黑體"/>
                <w:color w:val="000000" w:themeColor="text1"/>
                <w:vertAlign w:val="superscript"/>
              </w:rPr>
              <w:t>‡</w:t>
            </w:r>
            <w:r w:rsidRPr="004C2B89">
              <w:rPr>
                <w:rFonts w:ascii="標楷體" w:eastAsia="標楷體" w:hAnsi="標楷體" w:hint="eastAsia"/>
                <w:color w:val="000000" w:themeColor="text1"/>
              </w:rPr>
              <w:t>：</w:t>
            </w:r>
            <w:r w:rsidRPr="004C2B89">
              <w:rPr>
                <w:rFonts w:ascii="標楷體" w:eastAsia="標楷體" w:hAnsi="標楷體"/>
                <w:color w:val="000000" w:themeColor="text1"/>
              </w:rPr>
              <w:t>____________</w:t>
            </w:r>
            <w:r w:rsidRPr="004C2B89">
              <w:rPr>
                <w:rFonts w:ascii="標楷體" w:eastAsia="標楷體" w:hAnsi="標楷體" w:hint="eastAsia"/>
                <w:color w:val="000000" w:themeColor="text1"/>
              </w:rPr>
              <w:t xml:space="preserve"> </w:t>
            </w:r>
            <w:r w:rsidRPr="004C2B89">
              <w:rPr>
                <w:rFonts w:eastAsia="標楷體" w:hint="eastAsia"/>
                <w:color w:val="000000" w:themeColor="text1"/>
              </w:rPr>
              <w:t>(</w:t>
            </w:r>
            <w:r w:rsidRPr="004C2B89">
              <w:rPr>
                <w:rFonts w:eastAsia="標楷體" w:hint="eastAsia"/>
                <w:color w:val="000000" w:themeColor="text1"/>
              </w:rPr>
              <w:t>物質名稱</w:t>
            </w:r>
            <w:r w:rsidRPr="004C2B89">
              <w:rPr>
                <w:rFonts w:eastAsia="標楷體" w:hint="eastAsia"/>
                <w:color w:val="000000" w:themeColor="text1"/>
              </w:rPr>
              <w:t>)</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粉塵</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噪音</w:t>
            </w:r>
          </w:p>
          <w:p w:rsidR="008F43C1" w:rsidRPr="004C2B89" w:rsidRDefault="008F43C1" w:rsidP="00B3084E">
            <w:pPr>
              <w:adjustRightInd w:val="0"/>
              <w:snapToGrid w:val="0"/>
              <w:ind w:leftChars="45" w:left="108"/>
              <w:jc w:val="both"/>
              <w:rPr>
                <w:rFonts w:eastAsia="標楷體"/>
                <w:color w:val="000000" w:themeColor="text1"/>
              </w:rPr>
            </w:pPr>
            <w:r w:rsidRPr="004C2B89">
              <w:rPr>
                <w:rFonts w:ascii="標楷體" w:eastAsia="標楷體" w:hAnsi="標楷體" w:hint="eastAsia"/>
                <w:color w:val="000000" w:themeColor="text1"/>
              </w:rPr>
              <w:t xml:space="preserve">□ 中央空調場所 </w:t>
            </w:r>
          </w:p>
        </w:tc>
      </w:tr>
      <w:tr w:rsidR="004C2B89" w:rsidRPr="004C2B89" w:rsidTr="00B3084E">
        <w:trPr>
          <w:cantSplit/>
          <w:trHeight w:val="704"/>
          <w:jc w:val="center"/>
        </w:trPr>
        <w:tc>
          <w:tcPr>
            <w:tcW w:w="847" w:type="pct"/>
            <w:tcBorders>
              <w:top w:val="single" w:sz="4" w:space="0" w:color="auto"/>
              <w:left w:val="single" w:sz="12" w:space="0" w:color="auto"/>
              <w:bottom w:val="single" w:sz="6" w:space="0" w:color="auto"/>
              <w:right w:val="single" w:sz="4" w:space="0" w:color="auto"/>
            </w:tcBorders>
            <w:vAlign w:val="center"/>
          </w:tcPr>
          <w:p w:rsidR="008F43C1" w:rsidRPr="004C2B89" w:rsidRDefault="008F43C1" w:rsidP="00B3084E">
            <w:pPr>
              <w:widowControl/>
              <w:adjustRightInd w:val="0"/>
              <w:snapToGrid w:val="0"/>
              <w:spacing w:line="360" w:lineRule="auto"/>
              <w:rPr>
                <w:rFonts w:eastAsia="標楷體"/>
                <w:color w:val="000000" w:themeColor="text1"/>
              </w:rPr>
            </w:pPr>
          </w:p>
        </w:tc>
        <w:tc>
          <w:tcPr>
            <w:tcW w:w="791" w:type="pct"/>
            <w:tcBorders>
              <w:top w:val="single" w:sz="4" w:space="0" w:color="auto"/>
              <w:left w:val="single" w:sz="4" w:space="0" w:color="auto"/>
              <w:bottom w:val="single" w:sz="6" w:space="0" w:color="auto"/>
              <w:right w:val="single" w:sz="4" w:space="0" w:color="auto"/>
            </w:tcBorders>
          </w:tcPr>
          <w:p w:rsidR="008F43C1" w:rsidRPr="004C2B89" w:rsidRDefault="008F43C1" w:rsidP="00B3084E">
            <w:pPr>
              <w:adjustRightInd w:val="0"/>
              <w:snapToGrid w:val="0"/>
              <w:jc w:val="both"/>
              <w:rPr>
                <w:rFonts w:ascii="標楷體" w:eastAsia="標楷體" w:hAnsi="標楷體"/>
                <w:color w:val="000000" w:themeColor="text1"/>
              </w:rPr>
            </w:pPr>
          </w:p>
        </w:tc>
        <w:tc>
          <w:tcPr>
            <w:tcW w:w="868" w:type="pct"/>
            <w:tcBorders>
              <w:top w:val="single" w:sz="4" w:space="0" w:color="auto"/>
              <w:left w:val="single" w:sz="4" w:space="0" w:color="auto"/>
              <w:bottom w:val="single" w:sz="6" w:space="0" w:color="auto"/>
              <w:right w:val="single" w:sz="6" w:space="0" w:color="auto"/>
            </w:tcBorders>
            <w:vAlign w:val="center"/>
          </w:tcPr>
          <w:p w:rsidR="008F43C1" w:rsidRPr="004C2B89" w:rsidRDefault="008F43C1" w:rsidP="00B3084E">
            <w:pPr>
              <w:adjustRightInd w:val="0"/>
              <w:snapToGrid w:val="0"/>
              <w:spacing w:line="360" w:lineRule="auto"/>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例行</w:t>
            </w:r>
            <w:r w:rsidRPr="004C2B89">
              <w:rPr>
                <w:rFonts w:ascii="標楷體" w:eastAsia="標楷體" w:hAnsi="標楷體" w:hint="eastAsia"/>
                <w:color w:val="000000" w:themeColor="text1"/>
              </w:rPr>
              <w:t>作業</w:t>
            </w:r>
          </w:p>
          <w:p w:rsidR="008F43C1" w:rsidRPr="004C2B89" w:rsidRDefault="008F43C1" w:rsidP="00B3084E">
            <w:pPr>
              <w:adjustRightInd w:val="0"/>
              <w:snapToGrid w:val="0"/>
              <w:spacing w:line="360" w:lineRule="auto"/>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非例行</w:t>
            </w:r>
            <w:r w:rsidRPr="004C2B89">
              <w:rPr>
                <w:rFonts w:ascii="標楷體" w:eastAsia="標楷體" w:hAnsi="標楷體" w:hint="eastAsia"/>
                <w:color w:val="000000" w:themeColor="text1"/>
              </w:rPr>
              <w:t>作業</w:t>
            </w:r>
          </w:p>
        </w:tc>
        <w:tc>
          <w:tcPr>
            <w:tcW w:w="2494" w:type="pct"/>
            <w:tcBorders>
              <w:top w:val="single" w:sz="6" w:space="0" w:color="auto"/>
              <w:left w:val="single" w:sz="6" w:space="0" w:color="auto"/>
              <w:bottom w:val="single" w:sz="6" w:space="0" w:color="auto"/>
              <w:right w:val="single" w:sz="12" w:space="0" w:color="auto"/>
            </w:tcBorders>
            <w:vAlign w:val="center"/>
          </w:tcPr>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有機溶劑</w:t>
            </w:r>
            <w:r w:rsidRPr="004C2B89">
              <w:rPr>
                <w:rFonts w:ascii="標楷體" w:eastAsia="標楷體" w:hAnsi="標楷體" w:hint="eastAsia"/>
                <w:color w:val="000000" w:themeColor="text1"/>
              </w:rPr>
              <w:t>：</w:t>
            </w:r>
            <w:r w:rsidRPr="004C2B89">
              <w:rPr>
                <w:rFonts w:ascii="標楷體" w:eastAsia="標楷體" w:hAnsi="標楷體"/>
                <w:color w:val="000000" w:themeColor="text1"/>
              </w:rPr>
              <w:t>____________</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特定化學物質：</w:t>
            </w:r>
            <w:r w:rsidRPr="004C2B89">
              <w:rPr>
                <w:rFonts w:ascii="標楷體" w:eastAsia="標楷體" w:hAnsi="標楷體"/>
                <w:color w:val="000000" w:themeColor="text1"/>
              </w:rPr>
              <w:t>____________</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粉塵</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噪音</w:t>
            </w:r>
          </w:p>
          <w:p w:rsidR="008F43C1" w:rsidRPr="004C2B89" w:rsidRDefault="008F43C1" w:rsidP="00B3084E">
            <w:pPr>
              <w:adjustRightInd w:val="0"/>
              <w:snapToGrid w:val="0"/>
              <w:ind w:leftChars="45" w:left="108"/>
              <w:jc w:val="both"/>
              <w:rPr>
                <w:rFonts w:eastAsia="標楷體"/>
                <w:color w:val="000000" w:themeColor="text1"/>
              </w:rPr>
            </w:pPr>
            <w:r w:rsidRPr="004C2B89">
              <w:rPr>
                <w:rFonts w:ascii="標楷體" w:eastAsia="標楷體" w:hAnsi="標楷體" w:hint="eastAsia"/>
                <w:color w:val="000000" w:themeColor="text1"/>
              </w:rPr>
              <w:t>□ 中央空調場所</w:t>
            </w:r>
          </w:p>
        </w:tc>
      </w:tr>
      <w:tr w:rsidR="004C2B89" w:rsidRPr="004C2B89" w:rsidTr="00B3084E">
        <w:trPr>
          <w:cantSplit/>
          <w:trHeight w:val="704"/>
          <w:jc w:val="center"/>
        </w:trPr>
        <w:tc>
          <w:tcPr>
            <w:tcW w:w="847" w:type="pct"/>
            <w:tcBorders>
              <w:top w:val="single" w:sz="6" w:space="0" w:color="auto"/>
              <w:left w:val="single" w:sz="12" w:space="0" w:color="auto"/>
              <w:bottom w:val="single" w:sz="4" w:space="0" w:color="auto"/>
              <w:right w:val="single" w:sz="4" w:space="0" w:color="auto"/>
            </w:tcBorders>
            <w:vAlign w:val="center"/>
          </w:tcPr>
          <w:p w:rsidR="008F43C1" w:rsidRPr="004C2B89" w:rsidRDefault="008F43C1" w:rsidP="00B3084E">
            <w:pPr>
              <w:adjustRightInd w:val="0"/>
              <w:snapToGrid w:val="0"/>
              <w:spacing w:line="360" w:lineRule="auto"/>
              <w:rPr>
                <w:rFonts w:eastAsia="標楷體"/>
                <w:color w:val="000000" w:themeColor="text1"/>
              </w:rPr>
            </w:pPr>
          </w:p>
        </w:tc>
        <w:tc>
          <w:tcPr>
            <w:tcW w:w="791" w:type="pct"/>
            <w:tcBorders>
              <w:top w:val="single" w:sz="6" w:space="0" w:color="auto"/>
              <w:left w:val="single" w:sz="4" w:space="0" w:color="auto"/>
              <w:bottom w:val="single" w:sz="4" w:space="0" w:color="auto"/>
              <w:right w:val="single" w:sz="4" w:space="0" w:color="auto"/>
            </w:tcBorders>
          </w:tcPr>
          <w:p w:rsidR="008F43C1" w:rsidRPr="004C2B89" w:rsidRDefault="008F43C1" w:rsidP="00B3084E">
            <w:pPr>
              <w:adjustRightInd w:val="0"/>
              <w:snapToGrid w:val="0"/>
              <w:jc w:val="both"/>
              <w:rPr>
                <w:rFonts w:ascii="標楷體" w:eastAsia="標楷體" w:hAnsi="標楷體"/>
                <w:color w:val="000000" w:themeColor="text1"/>
              </w:rPr>
            </w:pPr>
          </w:p>
        </w:tc>
        <w:tc>
          <w:tcPr>
            <w:tcW w:w="868" w:type="pct"/>
            <w:tcBorders>
              <w:top w:val="single" w:sz="6" w:space="0" w:color="auto"/>
              <w:left w:val="single" w:sz="4" w:space="0" w:color="auto"/>
              <w:bottom w:val="single" w:sz="4" w:space="0" w:color="auto"/>
              <w:right w:val="single" w:sz="6" w:space="0" w:color="auto"/>
            </w:tcBorders>
            <w:vAlign w:val="center"/>
          </w:tcPr>
          <w:p w:rsidR="008F43C1" w:rsidRPr="004C2B89" w:rsidRDefault="008F43C1" w:rsidP="00B3084E">
            <w:pPr>
              <w:adjustRightInd w:val="0"/>
              <w:snapToGrid w:val="0"/>
              <w:spacing w:line="360" w:lineRule="auto"/>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例行</w:t>
            </w:r>
            <w:r w:rsidRPr="004C2B89">
              <w:rPr>
                <w:rFonts w:ascii="標楷體" w:eastAsia="標楷體" w:hAnsi="標楷體" w:hint="eastAsia"/>
                <w:color w:val="000000" w:themeColor="text1"/>
              </w:rPr>
              <w:t>作業</w:t>
            </w:r>
          </w:p>
          <w:p w:rsidR="008F43C1" w:rsidRPr="004C2B89" w:rsidRDefault="008F43C1" w:rsidP="00B3084E">
            <w:pPr>
              <w:adjustRightInd w:val="0"/>
              <w:snapToGrid w:val="0"/>
              <w:spacing w:line="360" w:lineRule="auto"/>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非例行</w:t>
            </w:r>
            <w:r w:rsidRPr="004C2B89">
              <w:rPr>
                <w:rFonts w:ascii="標楷體" w:eastAsia="標楷體" w:hAnsi="標楷體" w:hint="eastAsia"/>
                <w:color w:val="000000" w:themeColor="text1"/>
              </w:rPr>
              <w:t>作業</w:t>
            </w:r>
          </w:p>
        </w:tc>
        <w:tc>
          <w:tcPr>
            <w:tcW w:w="2494" w:type="pct"/>
            <w:tcBorders>
              <w:top w:val="single" w:sz="6" w:space="0" w:color="auto"/>
              <w:left w:val="single" w:sz="6" w:space="0" w:color="auto"/>
              <w:bottom w:val="single" w:sz="6" w:space="0" w:color="auto"/>
              <w:right w:val="single" w:sz="12" w:space="0" w:color="auto"/>
            </w:tcBorders>
            <w:vAlign w:val="center"/>
          </w:tcPr>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有機溶劑</w:t>
            </w:r>
            <w:r w:rsidRPr="004C2B89">
              <w:rPr>
                <w:rFonts w:ascii="標楷體" w:eastAsia="標楷體" w:hAnsi="標楷體" w:hint="eastAsia"/>
                <w:color w:val="000000" w:themeColor="text1"/>
              </w:rPr>
              <w:t>：</w:t>
            </w:r>
            <w:r w:rsidRPr="004C2B89">
              <w:rPr>
                <w:rFonts w:ascii="標楷體" w:eastAsia="標楷體" w:hAnsi="標楷體"/>
                <w:color w:val="000000" w:themeColor="text1"/>
              </w:rPr>
              <w:t>____________</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特定化學物質：</w:t>
            </w:r>
            <w:r w:rsidRPr="004C2B89">
              <w:rPr>
                <w:rFonts w:ascii="標楷體" w:eastAsia="標楷體" w:hAnsi="標楷體"/>
                <w:color w:val="000000" w:themeColor="text1"/>
              </w:rPr>
              <w:t>____________</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粉塵</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噪音</w:t>
            </w:r>
          </w:p>
          <w:p w:rsidR="008F43C1" w:rsidRPr="004C2B89" w:rsidRDefault="008F43C1" w:rsidP="00B3084E">
            <w:pPr>
              <w:adjustRightInd w:val="0"/>
              <w:snapToGrid w:val="0"/>
              <w:ind w:leftChars="45" w:left="108"/>
              <w:jc w:val="both"/>
              <w:rPr>
                <w:rFonts w:eastAsia="標楷體"/>
                <w:color w:val="000000" w:themeColor="text1"/>
              </w:rPr>
            </w:pPr>
            <w:r w:rsidRPr="004C2B89">
              <w:rPr>
                <w:rFonts w:ascii="標楷體" w:eastAsia="標楷體" w:hAnsi="標楷體" w:hint="eastAsia"/>
                <w:color w:val="000000" w:themeColor="text1"/>
              </w:rPr>
              <w:t>□ 中央空調場所</w:t>
            </w:r>
          </w:p>
        </w:tc>
      </w:tr>
      <w:tr w:rsidR="004C2B89" w:rsidRPr="004C2B89" w:rsidTr="00B3084E">
        <w:trPr>
          <w:cantSplit/>
          <w:trHeight w:val="704"/>
          <w:jc w:val="center"/>
        </w:trPr>
        <w:tc>
          <w:tcPr>
            <w:tcW w:w="847" w:type="pct"/>
            <w:tcBorders>
              <w:top w:val="single" w:sz="4" w:space="0" w:color="auto"/>
              <w:left w:val="single" w:sz="12" w:space="0" w:color="auto"/>
              <w:bottom w:val="single" w:sz="6" w:space="0" w:color="auto"/>
              <w:right w:val="single" w:sz="4" w:space="0" w:color="auto"/>
            </w:tcBorders>
            <w:vAlign w:val="center"/>
          </w:tcPr>
          <w:p w:rsidR="008F43C1" w:rsidRPr="004C2B89" w:rsidRDefault="008F43C1" w:rsidP="00B3084E">
            <w:pPr>
              <w:widowControl/>
              <w:adjustRightInd w:val="0"/>
              <w:snapToGrid w:val="0"/>
              <w:spacing w:line="360" w:lineRule="auto"/>
              <w:rPr>
                <w:rFonts w:eastAsia="標楷體"/>
                <w:color w:val="000000" w:themeColor="text1"/>
              </w:rPr>
            </w:pPr>
          </w:p>
        </w:tc>
        <w:tc>
          <w:tcPr>
            <w:tcW w:w="791" w:type="pct"/>
            <w:tcBorders>
              <w:top w:val="single" w:sz="4" w:space="0" w:color="auto"/>
              <w:left w:val="single" w:sz="4" w:space="0" w:color="auto"/>
              <w:bottom w:val="single" w:sz="6" w:space="0" w:color="auto"/>
              <w:right w:val="single" w:sz="4" w:space="0" w:color="auto"/>
            </w:tcBorders>
          </w:tcPr>
          <w:p w:rsidR="008F43C1" w:rsidRPr="004C2B89" w:rsidRDefault="008F43C1" w:rsidP="00B3084E">
            <w:pPr>
              <w:adjustRightInd w:val="0"/>
              <w:snapToGrid w:val="0"/>
              <w:jc w:val="both"/>
              <w:rPr>
                <w:rFonts w:ascii="標楷體" w:eastAsia="標楷體" w:hAnsi="標楷體"/>
                <w:color w:val="000000" w:themeColor="text1"/>
              </w:rPr>
            </w:pPr>
          </w:p>
        </w:tc>
        <w:tc>
          <w:tcPr>
            <w:tcW w:w="868" w:type="pct"/>
            <w:tcBorders>
              <w:top w:val="single" w:sz="4" w:space="0" w:color="auto"/>
              <w:left w:val="single" w:sz="4" w:space="0" w:color="auto"/>
              <w:bottom w:val="single" w:sz="6" w:space="0" w:color="auto"/>
              <w:right w:val="single" w:sz="6" w:space="0" w:color="auto"/>
            </w:tcBorders>
            <w:vAlign w:val="center"/>
          </w:tcPr>
          <w:p w:rsidR="008F43C1" w:rsidRPr="004C2B89" w:rsidRDefault="008F43C1" w:rsidP="00B3084E">
            <w:pPr>
              <w:adjustRightInd w:val="0"/>
              <w:snapToGrid w:val="0"/>
              <w:spacing w:line="360" w:lineRule="auto"/>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例行</w:t>
            </w:r>
            <w:r w:rsidRPr="004C2B89">
              <w:rPr>
                <w:rFonts w:ascii="標楷體" w:eastAsia="標楷體" w:hAnsi="標楷體" w:hint="eastAsia"/>
                <w:color w:val="000000" w:themeColor="text1"/>
              </w:rPr>
              <w:t>作業</w:t>
            </w:r>
          </w:p>
          <w:p w:rsidR="008F43C1" w:rsidRPr="004C2B89" w:rsidRDefault="008F43C1" w:rsidP="00B3084E">
            <w:pPr>
              <w:adjustRightInd w:val="0"/>
              <w:snapToGrid w:val="0"/>
              <w:spacing w:line="360" w:lineRule="auto"/>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非例行</w:t>
            </w:r>
            <w:r w:rsidRPr="004C2B89">
              <w:rPr>
                <w:rFonts w:ascii="標楷體" w:eastAsia="標楷體" w:hAnsi="標楷體" w:hint="eastAsia"/>
                <w:color w:val="000000" w:themeColor="text1"/>
              </w:rPr>
              <w:t>作業</w:t>
            </w:r>
          </w:p>
        </w:tc>
        <w:tc>
          <w:tcPr>
            <w:tcW w:w="2494" w:type="pct"/>
            <w:tcBorders>
              <w:top w:val="single" w:sz="6" w:space="0" w:color="auto"/>
              <w:left w:val="single" w:sz="6" w:space="0" w:color="auto"/>
              <w:bottom w:val="single" w:sz="6" w:space="0" w:color="auto"/>
              <w:right w:val="single" w:sz="12" w:space="0" w:color="auto"/>
            </w:tcBorders>
            <w:vAlign w:val="center"/>
          </w:tcPr>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有機溶劑</w:t>
            </w:r>
            <w:r w:rsidRPr="004C2B89">
              <w:rPr>
                <w:rFonts w:ascii="標楷體" w:eastAsia="標楷體" w:hAnsi="標楷體" w:hint="eastAsia"/>
                <w:color w:val="000000" w:themeColor="text1"/>
              </w:rPr>
              <w:t>：</w:t>
            </w:r>
            <w:r w:rsidRPr="004C2B89">
              <w:rPr>
                <w:rFonts w:ascii="標楷體" w:eastAsia="標楷體" w:hAnsi="標楷體"/>
                <w:color w:val="000000" w:themeColor="text1"/>
              </w:rPr>
              <w:t>____________</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特定化學物質：</w:t>
            </w:r>
            <w:r w:rsidRPr="004C2B89">
              <w:rPr>
                <w:rFonts w:ascii="標楷體" w:eastAsia="標楷體" w:hAnsi="標楷體"/>
                <w:color w:val="000000" w:themeColor="text1"/>
              </w:rPr>
              <w:t>____________</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粉塵</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噪音</w:t>
            </w:r>
          </w:p>
          <w:p w:rsidR="008F43C1" w:rsidRPr="004C2B89" w:rsidRDefault="008F43C1" w:rsidP="00B3084E">
            <w:pPr>
              <w:adjustRightInd w:val="0"/>
              <w:snapToGrid w:val="0"/>
              <w:ind w:leftChars="45" w:left="108"/>
              <w:jc w:val="both"/>
              <w:rPr>
                <w:rFonts w:eastAsia="標楷體"/>
                <w:color w:val="000000" w:themeColor="text1"/>
              </w:rPr>
            </w:pPr>
            <w:r w:rsidRPr="004C2B89">
              <w:rPr>
                <w:rFonts w:ascii="標楷體" w:eastAsia="標楷體" w:hAnsi="標楷體" w:hint="eastAsia"/>
                <w:color w:val="000000" w:themeColor="text1"/>
              </w:rPr>
              <w:t>□ 中央空調場所</w:t>
            </w:r>
          </w:p>
        </w:tc>
      </w:tr>
      <w:tr w:rsidR="004C2B89" w:rsidRPr="004C2B89" w:rsidTr="00B3084E">
        <w:trPr>
          <w:cantSplit/>
          <w:trHeight w:val="704"/>
          <w:jc w:val="center"/>
        </w:trPr>
        <w:tc>
          <w:tcPr>
            <w:tcW w:w="847" w:type="pct"/>
            <w:tcBorders>
              <w:top w:val="single" w:sz="6" w:space="0" w:color="auto"/>
              <w:left w:val="single" w:sz="12" w:space="0" w:color="auto"/>
              <w:bottom w:val="single" w:sz="18" w:space="0" w:color="auto"/>
              <w:right w:val="single" w:sz="4" w:space="0" w:color="auto"/>
            </w:tcBorders>
            <w:vAlign w:val="center"/>
          </w:tcPr>
          <w:p w:rsidR="008F43C1" w:rsidRPr="004C2B89" w:rsidRDefault="008F43C1" w:rsidP="00B3084E">
            <w:pPr>
              <w:adjustRightInd w:val="0"/>
              <w:snapToGrid w:val="0"/>
              <w:spacing w:line="360" w:lineRule="auto"/>
              <w:rPr>
                <w:rFonts w:eastAsia="標楷體"/>
                <w:color w:val="000000" w:themeColor="text1"/>
              </w:rPr>
            </w:pPr>
          </w:p>
        </w:tc>
        <w:tc>
          <w:tcPr>
            <w:tcW w:w="791" w:type="pct"/>
            <w:tcBorders>
              <w:top w:val="single" w:sz="6" w:space="0" w:color="auto"/>
              <w:left w:val="single" w:sz="4" w:space="0" w:color="auto"/>
              <w:bottom w:val="single" w:sz="18" w:space="0" w:color="auto"/>
              <w:right w:val="single" w:sz="4" w:space="0" w:color="auto"/>
            </w:tcBorders>
          </w:tcPr>
          <w:p w:rsidR="008F43C1" w:rsidRPr="004C2B89" w:rsidRDefault="008F43C1" w:rsidP="00B3084E">
            <w:pPr>
              <w:adjustRightInd w:val="0"/>
              <w:snapToGrid w:val="0"/>
              <w:jc w:val="both"/>
              <w:rPr>
                <w:rFonts w:ascii="標楷體" w:eastAsia="標楷體" w:hAnsi="標楷體"/>
                <w:color w:val="000000" w:themeColor="text1"/>
              </w:rPr>
            </w:pPr>
          </w:p>
        </w:tc>
        <w:tc>
          <w:tcPr>
            <w:tcW w:w="868" w:type="pct"/>
            <w:tcBorders>
              <w:top w:val="single" w:sz="6" w:space="0" w:color="auto"/>
              <w:left w:val="single" w:sz="4" w:space="0" w:color="auto"/>
              <w:bottom w:val="single" w:sz="18" w:space="0" w:color="auto"/>
              <w:right w:val="single" w:sz="6" w:space="0" w:color="auto"/>
            </w:tcBorders>
            <w:vAlign w:val="center"/>
          </w:tcPr>
          <w:p w:rsidR="008F43C1" w:rsidRPr="004C2B89" w:rsidRDefault="008F43C1" w:rsidP="00B3084E">
            <w:pPr>
              <w:adjustRightInd w:val="0"/>
              <w:snapToGrid w:val="0"/>
              <w:spacing w:line="360" w:lineRule="auto"/>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例行</w:t>
            </w:r>
            <w:r w:rsidRPr="004C2B89">
              <w:rPr>
                <w:rFonts w:ascii="標楷體" w:eastAsia="標楷體" w:hAnsi="標楷體" w:hint="eastAsia"/>
                <w:color w:val="000000" w:themeColor="text1"/>
              </w:rPr>
              <w:t>作業</w:t>
            </w:r>
          </w:p>
          <w:p w:rsidR="008F43C1" w:rsidRPr="004C2B89" w:rsidRDefault="008F43C1" w:rsidP="00B3084E">
            <w:pPr>
              <w:adjustRightInd w:val="0"/>
              <w:snapToGrid w:val="0"/>
              <w:spacing w:line="360" w:lineRule="auto"/>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非例行</w:t>
            </w:r>
            <w:r w:rsidRPr="004C2B89">
              <w:rPr>
                <w:rFonts w:ascii="標楷體" w:eastAsia="標楷體" w:hAnsi="標楷體" w:hint="eastAsia"/>
                <w:color w:val="000000" w:themeColor="text1"/>
              </w:rPr>
              <w:t>作業</w:t>
            </w:r>
          </w:p>
        </w:tc>
        <w:tc>
          <w:tcPr>
            <w:tcW w:w="2494" w:type="pct"/>
            <w:tcBorders>
              <w:top w:val="single" w:sz="6" w:space="0" w:color="auto"/>
              <w:left w:val="single" w:sz="6" w:space="0" w:color="auto"/>
              <w:bottom w:val="single" w:sz="18" w:space="0" w:color="auto"/>
              <w:right w:val="single" w:sz="12" w:space="0" w:color="auto"/>
            </w:tcBorders>
            <w:vAlign w:val="center"/>
          </w:tcPr>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w:t>
            </w:r>
            <w:r w:rsidRPr="004C2B89">
              <w:rPr>
                <w:rFonts w:ascii="標楷體" w:eastAsia="標楷體" w:hAnsi="標楷體"/>
                <w:color w:val="000000" w:themeColor="text1"/>
              </w:rPr>
              <w:t>有機溶劑</w:t>
            </w:r>
            <w:r w:rsidRPr="004C2B89">
              <w:rPr>
                <w:rFonts w:ascii="標楷體" w:eastAsia="標楷體" w:hAnsi="標楷體" w:hint="eastAsia"/>
                <w:color w:val="000000" w:themeColor="text1"/>
              </w:rPr>
              <w:t>：</w:t>
            </w:r>
            <w:r w:rsidRPr="004C2B89">
              <w:rPr>
                <w:rFonts w:ascii="標楷體" w:eastAsia="標楷體" w:hAnsi="標楷體"/>
                <w:color w:val="000000" w:themeColor="text1"/>
              </w:rPr>
              <w:t>____________</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特定化學物質：</w:t>
            </w:r>
            <w:r w:rsidRPr="004C2B89">
              <w:rPr>
                <w:rFonts w:ascii="標楷體" w:eastAsia="標楷體" w:hAnsi="標楷體"/>
                <w:color w:val="000000" w:themeColor="text1"/>
              </w:rPr>
              <w:t>____________</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粉塵</w:t>
            </w:r>
          </w:p>
          <w:p w:rsidR="008F43C1" w:rsidRPr="004C2B89" w:rsidRDefault="008F43C1" w:rsidP="00B3084E">
            <w:pPr>
              <w:adjustRightInd w:val="0"/>
              <w:snapToGrid w:val="0"/>
              <w:ind w:leftChars="45" w:left="108"/>
              <w:jc w:val="both"/>
              <w:rPr>
                <w:rFonts w:ascii="標楷體" w:eastAsia="標楷體" w:hAnsi="標楷體"/>
                <w:color w:val="000000" w:themeColor="text1"/>
              </w:rPr>
            </w:pPr>
            <w:r w:rsidRPr="004C2B89">
              <w:rPr>
                <w:rFonts w:ascii="標楷體" w:eastAsia="標楷體" w:hAnsi="標楷體" w:hint="eastAsia"/>
                <w:color w:val="000000" w:themeColor="text1"/>
              </w:rPr>
              <w:t>□ 噪音</w:t>
            </w:r>
          </w:p>
          <w:p w:rsidR="008F43C1" w:rsidRPr="004C2B89" w:rsidRDefault="008F43C1" w:rsidP="00B3084E">
            <w:pPr>
              <w:adjustRightInd w:val="0"/>
              <w:snapToGrid w:val="0"/>
              <w:ind w:leftChars="45" w:left="108"/>
              <w:jc w:val="both"/>
              <w:rPr>
                <w:rFonts w:eastAsia="標楷體"/>
                <w:color w:val="000000" w:themeColor="text1"/>
              </w:rPr>
            </w:pPr>
            <w:r w:rsidRPr="004C2B89">
              <w:rPr>
                <w:rFonts w:ascii="標楷體" w:eastAsia="標楷體" w:hAnsi="標楷體" w:hint="eastAsia"/>
                <w:color w:val="000000" w:themeColor="text1"/>
              </w:rPr>
              <w:t>□ 中央空調場所</w:t>
            </w:r>
          </w:p>
        </w:tc>
      </w:tr>
    </w:tbl>
    <w:p w:rsidR="00B3084E" w:rsidRPr="004C2B89" w:rsidRDefault="00B3084E" w:rsidP="008F43C1">
      <w:pPr>
        <w:snapToGrid w:val="0"/>
        <w:jc w:val="both"/>
        <w:rPr>
          <w:rFonts w:eastAsia="微軟正黑體"/>
          <w:color w:val="000000" w:themeColor="text1"/>
          <w:vertAlign w:val="superscript"/>
        </w:rPr>
        <w:sectPr w:rsidR="00B3084E" w:rsidRPr="004C2B89" w:rsidSect="00B3084E">
          <w:pgSz w:w="11906" w:h="16838"/>
          <w:pgMar w:top="720" w:right="720" w:bottom="720" w:left="720" w:header="851" w:footer="788" w:gutter="0"/>
          <w:cols w:space="720"/>
          <w:docGrid w:type="lines" w:linePitch="360"/>
        </w:sectPr>
      </w:pPr>
    </w:p>
    <w:p w:rsidR="00B3084E" w:rsidRPr="004C2B89" w:rsidRDefault="008F43C1" w:rsidP="00B3084E">
      <w:pPr>
        <w:jc w:val="both"/>
        <w:rPr>
          <w:rFonts w:ascii="標楷體" w:eastAsia="標楷體" w:hAnsi="標楷體"/>
          <w:color w:val="000000" w:themeColor="text1"/>
          <w:sz w:val="28"/>
        </w:rPr>
      </w:pPr>
      <w:r w:rsidRPr="004C2B89">
        <w:rPr>
          <w:rFonts w:eastAsia="微軟正黑體"/>
          <w:color w:val="000000" w:themeColor="text1"/>
          <w:sz w:val="28"/>
          <w:vertAlign w:val="superscript"/>
        </w:rPr>
        <w:lastRenderedPageBreak/>
        <w:t>†</w:t>
      </w:r>
      <w:r w:rsidRPr="004C2B89">
        <w:rPr>
          <w:rFonts w:eastAsia="標楷體" w:hint="eastAsia"/>
          <w:color w:val="000000" w:themeColor="text1"/>
          <w:sz w:val="28"/>
        </w:rPr>
        <w:t>有機溶劑</w:t>
      </w:r>
      <w:r w:rsidRPr="004C2B89">
        <w:rPr>
          <w:rFonts w:ascii="標楷體" w:eastAsia="標楷體" w:hAnsi="標楷體"/>
          <w:color w:val="000000" w:themeColor="text1"/>
          <w:sz w:val="28"/>
        </w:rPr>
        <w:t>：</w:t>
      </w:r>
      <w:r w:rsidR="00B3084E" w:rsidRPr="004C2B89">
        <w:rPr>
          <w:rFonts w:ascii="標楷體" w:eastAsia="標楷體" w:hAnsi="標楷體" w:hint="eastAsia"/>
          <w:color w:val="000000" w:themeColor="text1"/>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951"/>
      </w:tblGrid>
      <w:tr w:rsidR="004C2B89" w:rsidRPr="004C2B89" w:rsidTr="00B3084E">
        <w:tc>
          <w:tcPr>
            <w:tcW w:w="1676" w:type="pct"/>
            <w:shd w:val="clear" w:color="auto" w:fill="auto"/>
            <w:vAlign w:val="center"/>
          </w:tcPr>
          <w:p w:rsidR="008F43C1" w:rsidRPr="004C2B89" w:rsidRDefault="008F43C1" w:rsidP="00B3084E">
            <w:pPr>
              <w:snapToGrid w:val="0"/>
              <w:jc w:val="both"/>
              <w:rPr>
                <w:rFonts w:ascii="標楷體" w:eastAsia="標楷體" w:hAnsi="標楷體"/>
                <w:color w:val="000000" w:themeColor="text1"/>
              </w:rPr>
            </w:pPr>
            <w:r w:rsidRPr="004C2B89">
              <w:rPr>
                <w:rFonts w:ascii="標楷體" w:eastAsia="標楷體" w:hAnsi="標楷體" w:hint="eastAsia"/>
                <w:color w:val="000000" w:themeColor="text1"/>
              </w:rPr>
              <w:t xml:space="preserve"> 第一種有機溶劑 (</w:t>
            </w:r>
            <w:r w:rsidRPr="004C2B89">
              <w:rPr>
                <w:rFonts w:ascii="標楷體" w:eastAsia="標楷體" w:hAnsi="標楷體"/>
                <w:color w:val="000000" w:themeColor="text1"/>
              </w:rPr>
              <w:t>7</w:t>
            </w:r>
            <w:r w:rsidRPr="004C2B89">
              <w:rPr>
                <w:rFonts w:ascii="標楷體" w:eastAsia="標楷體" w:hAnsi="標楷體" w:hint="eastAsia"/>
                <w:color w:val="000000" w:themeColor="text1"/>
              </w:rPr>
              <w:t>種)</w:t>
            </w:r>
          </w:p>
        </w:tc>
        <w:tc>
          <w:tcPr>
            <w:tcW w:w="3324" w:type="pct"/>
            <w:shd w:val="clear" w:color="auto" w:fill="auto"/>
          </w:tcPr>
          <w:p w:rsidR="008F43C1" w:rsidRPr="004C2B89" w:rsidRDefault="008F43C1" w:rsidP="00B3084E">
            <w:pPr>
              <w:rPr>
                <w:rFonts w:eastAsia="標楷體"/>
                <w:color w:val="000000" w:themeColor="text1"/>
              </w:rPr>
            </w:pPr>
            <w:r w:rsidRPr="004C2B89">
              <w:rPr>
                <w:rFonts w:eastAsia="標楷體"/>
                <w:color w:val="000000" w:themeColor="text1"/>
              </w:rPr>
              <w:t>三氯甲烷</w:t>
            </w:r>
            <w:r w:rsidRPr="004C2B89">
              <w:rPr>
                <w:rFonts w:eastAsia="標楷體" w:hint="eastAsia"/>
                <w:color w:val="000000" w:themeColor="text1"/>
              </w:rPr>
              <w:t xml:space="preserve"> (</w:t>
            </w:r>
            <w:proofErr w:type="spellStart"/>
            <w:r w:rsidRPr="004C2B89">
              <w:rPr>
                <w:rFonts w:eastAsia="標楷體"/>
                <w:color w:val="000000" w:themeColor="text1"/>
              </w:rPr>
              <w:t>Trichloromethane</w:t>
            </w:r>
            <w:proofErr w:type="spellEnd"/>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1,1,2,2-</w:t>
            </w:r>
            <w:r w:rsidRPr="004C2B89">
              <w:rPr>
                <w:rFonts w:eastAsia="標楷體"/>
                <w:color w:val="000000" w:themeColor="text1"/>
              </w:rPr>
              <w:t>四氯乙烷</w:t>
            </w:r>
            <w:r w:rsidRPr="004C2B89">
              <w:rPr>
                <w:rFonts w:eastAsia="標楷體" w:hint="eastAsia"/>
                <w:color w:val="000000" w:themeColor="text1"/>
              </w:rPr>
              <w:t xml:space="preserve"> (</w:t>
            </w:r>
            <w:r w:rsidRPr="004C2B89">
              <w:rPr>
                <w:rFonts w:eastAsia="標楷體"/>
                <w:color w:val="000000" w:themeColor="text1"/>
              </w:rPr>
              <w:t>1,1,2,2-Tetrachloroethane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color w:val="000000" w:themeColor="text1"/>
              </w:rPr>
              <w:t>四氯化碳</w:t>
            </w:r>
            <w:r w:rsidRPr="004C2B89">
              <w:rPr>
                <w:rFonts w:eastAsia="標楷體" w:hint="eastAsia"/>
                <w:color w:val="000000" w:themeColor="text1"/>
              </w:rPr>
              <w:t xml:space="preserve"> (</w:t>
            </w:r>
            <w:proofErr w:type="spellStart"/>
            <w:r w:rsidRPr="004C2B89">
              <w:rPr>
                <w:rFonts w:eastAsia="標楷體"/>
                <w:color w:val="000000" w:themeColor="text1"/>
              </w:rPr>
              <w:t>Tetrachloromethane</w:t>
            </w:r>
            <w:proofErr w:type="spellEnd"/>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1,2-</w:t>
            </w:r>
            <w:r w:rsidRPr="004C2B89">
              <w:rPr>
                <w:rFonts w:eastAsia="標楷體"/>
                <w:color w:val="000000" w:themeColor="text1"/>
              </w:rPr>
              <w:t>二氯乙烯</w:t>
            </w:r>
            <w:r w:rsidRPr="004C2B89">
              <w:rPr>
                <w:rFonts w:eastAsia="標楷體" w:hint="eastAsia"/>
                <w:color w:val="000000" w:themeColor="text1"/>
              </w:rPr>
              <w:t xml:space="preserve"> (</w:t>
            </w:r>
            <w:r w:rsidRPr="004C2B89">
              <w:rPr>
                <w:rFonts w:eastAsia="標楷體"/>
                <w:color w:val="000000" w:themeColor="text1"/>
              </w:rPr>
              <w:t>1,2-Dichloroethylene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color w:val="000000" w:themeColor="text1"/>
              </w:rPr>
              <w:t>1,2-</w:t>
            </w:r>
            <w:r w:rsidRPr="004C2B89">
              <w:rPr>
                <w:rFonts w:eastAsia="標楷體"/>
                <w:color w:val="000000" w:themeColor="text1"/>
              </w:rPr>
              <w:t>二氯乙烷</w:t>
            </w:r>
            <w:r w:rsidRPr="004C2B89">
              <w:rPr>
                <w:rFonts w:eastAsia="標楷體" w:hint="eastAsia"/>
                <w:color w:val="000000" w:themeColor="text1"/>
              </w:rPr>
              <w:t xml:space="preserve"> (</w:t>
            </w:r>
            <w:r w:rsidRPr="004C2B89">
              <w:rPr>
                <w:rFonts w:eastAsia="標楷體"/>
                <w:color w:val="000000" w:themeColor="text1"/>
              </w:rPr>
              <w:t>1,2-Dichloroethane</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二硫化碳</w:t>
            </w:r>
            <w:r w:rsidRPr="004C2B89">
              <w:rPr>
                <w:rFonts w:eastAsia="標楷體" w:hint="eastAsia"/>
                <w:color w:val="000000" w:themeColor="text1"/>
              </w:rPr>
              <w:t xml:space="preserve"> (</w:t>
            </w:r>
            <w:r w:rsidRPr="004C2B89">
              <w:rPr>
                <w:rFonts w:eastAsia="標楷體"/>
                <w:color w:val="000000" w:themeColor="text1"/>
              </w:rPr>
              <w:t>Carbon disulfide</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三</w:t>
            </w:r>
            <w:proofErr w:type="gramEnd"/>
            <w:r w:rsidRPr="004C2B89">
              <w:rPr>
                <w:rFonts w:eastAsia="標楷體"/>
                <w:color w:val="000000" w:themeColor="text1"/>
              </w:rPr>
              <w:t>氯乙烯</w:t>
            </w:r>
            <w:r w:rsidRPr="004C2B89">
              <w:rPr>
                <w:rFonts w:eastAsia="標楷體" w:hint="eastAsia"/>
                <w:color w:val="000000" w:themeColor="text1"/>
              </w:rPr>
              <w:t xml:space="preserve"> (</w:t>
            </w:r>
            <w:r w:rsidRPr="004C2B89">
              <w:rPr>
                <w:rFonts w:eastAsia="標楷體"/>
                <w:color w:val="000000" w:themeColor="text1"/>
              </w:rPr>
              <w:t>Trichloroethylene</w:t>
            </w:r>
            <w:r w:rsidRPr="004C2B89">
              <w:rPr>
                <w:rFonts w:eastAsia="標楷體" w:hint="eastAsia"/>
                <w:color w:val="000000" w:themeColor="text1"/>
              </w:rPr>
              <w:t>)</w:t>
            </w:r>
          </w:p>
        </w:tc>
      </w:tr>
      <w:tr w:rsidR="004C2B89" w:rsidRPr="004C2B89" w:rsidTr="00B3084E">
        <w:tc>
          <w:tcPr>
            <w:tcW w:w="1676" w:type="pct"/>
            <w:shd w:val="clear" w:color="auto" w:fill="auto"/>
            <w:vAlign w:val="center"/>
          </w:tcPr>
          <w:p w:rsidR="008F43C1" w:rsidRPr="004C2B89" w:rsidRDefault="008F43C1" w:rsidP="00B3084E">
            <w:pPr>
              <w:snapToGrid w:val="0"/>
              <w:jc w:val="both"/>
              <w:rPr>
                <w:rFonts w:ascii="標楷體" w:eastAsia="標楷體" w:hAnsi="標楷體"/>
                <w:color w:val="000000" w:themeColor="text1"/>
              </w:rPr>
            </w:pPr>
            <w:r w:rsidRPr="004C2B89">
              <w:rPr>
                <w:rFonts w:ascii="標楷體" w:eastAsia="標楷體" w:hAnsi="標楷體" w:hint="eastAsia"/>
                <w:color w:val="000000" w:themeColor="text1"/>
              </w:rPr>
              <w:t>第二種有機溶劑 (4</w:t>
            </w:r>
            <w:r w:rsidRPr="004C2B89">
              <w:rPr>
                <w:rFonts w:ascii="標楷體" w:eastAsia="標楷體" w:hAnsi="標楷體"/>
                <w:color w:val="000000" w:themeColor="text1"/>
              </w:rPr>
              <w:t>1</w:t>
            </w:r>
            <w:r w:rsidRPr="004C2B89">
              <w:rPr>
                <w:rFonts w:ascii="標楷體" w:eastAsia="標楷體" w:hAnsi="標楷體" w:hint="eastAsia"/>
                <w:color w:val="000000" w:themeColor="text1"/>
              </w:rPr>
              <w:t>種)</w:t>
            </w:r>
          </w:p>
        </w:tc>
        <w:tc>
          <w:tcPr>
            <w:tcW w:w="3324" w:type="pct"/>
            <w:shd w:val="clear" w:color="auto" w:fill="auto"/>
          </w:tcPr>
          <w:p w:rsidR="008F43C1" w:rsidRPr="004C2B89" w:rsidRDefault="008F43C1" w:rsidP="00B3084E">
            <w:pPr>
              <w:rPr>
                <w:rFonts w:eastAsia="標楷體"/>
                <w:color w:val="000000" w:themeColor="text1"/>
              </w:rPr>
            </w:pPr>
            <w:r w:rsidRPr="004C2B89">
              <w:rPr>
                <w:rFonts w:eastAsia="標楷體" w:hint="eastAsia"/>
                <w:color w:val="000000" w:themeColor="text1"/>
              </w:rPr>
              <w:t>丙酮</w:t>
            </w:r>
            <w:r w:rsidRPr="004C2B89">
              <w:rPr>
                <w:rFonts w:eastAsia="標楷體" w:hint="eastAsia"/>
                <w:color w:val="000000" w:themeColor="text1"/>
              </w:rPr>
              <w:t xml:space="preserve"> (</w:t>
            </w:r>
            <w:r w:rsidRPr="004C2B89">
              <w:rPr>
                <w:rFonts w:eastAsia="標楷體"/>
                <w:color w:val="000000" w:themeColor="text1"/>
              </w:rPr>
              <w:t xml:space="preserve">Acetone)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異戊醇</w:t>
            </w:r>
            <w:proofErr w:type="gramEnd"/>
            <w:r w:rsidRPr="004C2B89">
              <w:rPr>
                <w:rFonts w:eastAsia="標楷體" w:hint="eastAsia"/>
                <w:color w:val="000000" w:themeColor="text1"/>
              </w:rPr>
              <w:t xml:space="preserve"> </w:t>
            </w:r>
            <w:r w:rsidRPr="004C2B89">
              <w:rPr>
                <w:rFonts w:eastAsia="標楷體"/>
                <w:color w:val="000000" w:themeColor="text1"/>
              </w:rPr>
              <w:t>(</w:t>
            </w:r>
            <w:proofErr w:type="spellStart"/>
            <w:r w:rsidRPr="004C2B89">
              <w:rPr>
                <w:rFonts w:eastAsia="標楷體"/>
                <w:color w:val="000000" w:themeColor="text1"/>
              </w:rPr>
              <w:t>Isoamyl</w:t>
            </w:r>
            <w:proofErr w:type="spellEnd"/>
            <w:r w:rsidRPr="004C2B89">
              <w:rPr>
                <w:rFonts w:eastAsia="標楷體"/>
                <w:color w:val="000000" w:themeColor="text1"/>
              </w:rPr>
              <w:t xml:space="preserve"> alcohol)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異丁醇</w:t>
            </w:r>
            <w:proofErr w:type="gramEnd"/>
            <w:r w:rsidRPr="004C2B89">
              <w:rPr>
                <w:rFonts w:eastAsia="標楷體" w:hint="eastAsia"/>
                <w:color w:val="000000" w:themeColor="text1"/>
              </w:rPr>
              <w:t xml:space="preserve"> </w:t>
            </w:r>
            <w:r w:rsidRPr="004C2B89">
              <w:rPr>
                <w:rFonts w:eastAsia="標楷體"/>
                <w:color w:val="000000" w:themeColor="text1"/>
              </w:rPr>
              <w:t>(Isobutyl alcohol)</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異丙醇</w:t>
            </w:r>
            <w:r w:rsidRPr="004C2B89">
              <w:rPr>
                <w:rFonts w:eastAsia="標楷體" w:hint="eastAsia"/>
                <w:color w:val="000000" w:themeColor="text1"/>
              </w:rPr>
              <w:t xml:space="preserve"> </w:t>
            </w:r>
            <w:r w:rsidRPr="004C2B89">
              <w:rPr>
                <w:rFonts w:eastAsia="標楷體"/>
                <w:color w:val="000000" w:themeColor="text1"/>
              </w:rPr>
              <w:t>(Isopropyl alcohol)</w:t>
            </w:r>
          </w:p>
          <w:p w:rsidR="008F43C1" w:rsidRPr="004C2B89" w:rsidRDefault="008F43C1" w:rsidP="00B3084E">
            <w:pPr>
              <w:rPr>
                <w:rFonts w:eastAsia="標楷體"/>
                <w:color w:val="000000" w:themeColor="text1"/>
              </w:rPr>
            </w:pPr>
            <w:r w:rsidRPr="004C2B89">
              <w:rPr>
                <w:rFonts w:eastAsia="標楷體"/>
                <w:color w:val="000000" w:themeColor="text1"/>
              </w:rPr>
              <w:t>乙醚</w:t>
            </w:r>
            <w:r w:rsidRPr="004C2B89">
              <w:rPr>
                <w:rFonts w:eastAsia="標楷體" w:hint="eastAsia"/>
                <w:color w:val="000000" w:themeColor="text1"/>
              </w:rPr>
              <w:t xml:space="preserve"> </w:t>
            </w:r>
            <w:r w:rsidRPr="004C2B89">
              <w:rPr>
                <w:rFonts w:eastAsia="標楷體"/>
                <w:color w:val="000000" w:themeColor="text1"/>
              </w:rPr>
              <w:t>(Ethyl ether)</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乙二醇乙醚</w:t>
            </w:r>
            <w:r w:rsidRPr="004C2B89">
              <w:rPr>
                <w:rFonts w:eastAsia="標楷體" w:hint="eastAsia"/>
                <w:color w:val="000000" w:themeColor="text1"/>
              </w:rPr>
              <w:t xml:space="preserve"> </w:t>
            </w:r>
            <w:r w:rsidRPr="004C2B89">
              <w:rPr>
                <w:rFonts w:eastAsia="標楷體"/>
                <w:color w:val="000000" w:themeColor="text1"/>
              </w:rPr>
              <w:t xml:space="preserve">(Ethylene glycol </w:t>
            </w:r>
            <w:proofErr w:type="spellStart"/>
            <w:r w:rsidRPr="004C2B89">
              <w:rPr>
                <w:rFonts w:eastAsia="標楷體"/>
                <w:color w:val="000000" w:themeColor="text1"/>
              </w:rPr>
              <w:t>monoethyl</w:t>
            </w:r>
            <w:proofErr w:type="spellEnd"/>
            <w:r w:rsidRPr="004C2B89">
              <w:rPr>
                <w:rFonts w:eastAsia="標楷體"/>
                <w:color w:val="000000" w:themeColor="text1"/>
              </w:rPr>
              <w:t xml:space="preserve"> ether)</w:t>
            </w:r>
          </w:p>
          <w:p w:rsidR="008F43C1" w:rsidRPr="004C2B89" w:rsidRDefault="008F43C1" w:rsidP="00B3084E">
            <w:pPr>
              <w:rPr>
                <w:rFonts w:eastAsia="標楷體"/>
                <w:color w:val="000000" w:themeColor="text1"/>
              </w:rPr>
            </w:pPr>
            <w:r w:rsidRPr="004C2B89">
              <w:rPr>
                <w:rFonts w:eastAsia="標楷體"/>
                <w:color w:val="000000" w:themeColor="text1"/>
              </w:rPr>
              <w:t>乙二醇乙醚醋酸酯</w:t>
            </w:r>
            <w:r w:rsidRPr="004C2B89">
              <w:rPr>
                <w:rFonts w:eastAsia="標楷體" w:hint="eastAsia"/>
                <w:color w:val="000000" w:themeColor="text1"/>
              </w:rPr>
              <w:t xml:space="preserve"> </w:t>
            </w:r>
            <w:r w:rsidRPr="004C2B89">
              <w:rPr>
                <w:rFonts w:eastAsia="標楷體"/>
                <w:color w:val="000000" w:themeColor="text1"/>
              </w:rPr>
              <w:t xml:space="preserve">(Ethylene glycol </w:t>
            </w:r>
            <w:proofErr w:type="spellStart"/>
            <w:r w:rsidRPr="004C2B89">
              <w:rPr>
                <w:rFonts w:eastAsia="標楷體"/>
                <w:color w:val="000000" w:themeColor="text1"/>
              </w:rPr>
              <w:t>monoethyl</w:t>
            </w:r>
            <w:proofErr w:type="spellEnd"/>
            <w:r w:rsidRPr="004C2B89">
              <w:rPr>
                <w:rFonts w:eastAsia="標楷體"/>
                <w:color w:val="000000" w:themeColor="text1"/>
              </w:rPr>
              <w:t xml:space="preserve"> ether acetate)</w:t>
            </w:r>
          </w:p>
          <w:p w:rsidR="008F43C1" w:rsidRPr="004C2B89" w:rsidRDefault="008F43C1" w:rsidP="00B3084E">
            <w:pPr>
              <w:rPr>
                <w:rFonts w:eastAsia="標楷體"/>
                <w:color w:val="000000" w:themeColor="text1"/>
              </w:rPr>
            </w:pPr>
            <w:r w:rsidRPr="004C2B89">
              <w:rPr>
                <w:rFonts w:eastAsia="標楷體"/>
                <w:color w:val="000000" w:themeColor="text1"/>
              </w:rPr>
              <w:t>乙二醇丁醚</w:t>
            </w:r>
            <w:r w:rsidRPr="004C2B89">
              <w:rPr>
                <w:rFonts w:eastAsia="標楷體" w:hint="eastAsia"/>
                <w:color w:val="000000" w:themeColor="text1"/>
              </w:rPr>
              <w:t xml:space="preserve"> </w:t>
            </w:r>
            <w:r w:rsidRPr="004C2B89">
              <w:rPr>
                <w:rFonts w:eastAsia="標楷體"/>
                <w:color w:val="000000" w:themeColor="text1"/>
              </w:rPr>
              <w:t xml:space="preserve">(Ethylene glycol </w:t>
            </w:r>
            <w:proofErr w:type="spellStart"/>
            <w:r w:rsidRPr="004C2B89">
              <w:rPr>
                <w:rFonts w:eastAsia="標楷體"/>
                <w:color w:val="000000" w:themeColor="text1"/>
              </w:rPr>
              <w:t>monobutyl</w:t>
            </w:r>
            <w:proofErr w:type="spellEnd"/>
            <w:r w:rsidRPr="004C2B89">
              <w:rPr>
                <w:rFonts w:eastAsia="標楷體"/>
                <w:color w:val="000000" w:themeColor="text1"/>
              </w:rPr>
              <w:t xml:space="preserve"> ether)</w:t>
            </w:r>
          </w:p>
          <w:p w:rsidR="008F43C1" w:rsidRPr="004C2B89" w:rsidRDefault="008F43C1" w:rsidP="00B3084E">
            <w:pPr>
              <w:rPr>
                <w:rFonts w:eastAsia="標楷體"/>
                <w:color w:val="000000" w:themeColor="text1"/>
              </w:rPr>
            </w:pPr>
            <w:r w:rsidRPr="004C2B89">
              <w:rPr>
                <w:rFonts w:eastAsia="標楷體"/>
                <w:color w:val="000000" w:themeColor="text1"/>
              </w:rPr>
              <w:t>乙二醇甲醚</w:t>
            </w:r>
            <w:r w:rsidRPr="004C2B89">
              <w:rPr>
                <w:rFonts w:eastAsia="標楷體" w:hint="eastAsia"/>
                <w:color w:val="000000" w:themeColor="text1"/>
              </w:rPr>
              <w:t xml:space="preserve"> </w:t>
            </w:r>
            <w:r w:rsidRPr="004C2B89">
              <w:rPr>
                <w:rFonts w:eastAsia="標楷體"/>
                <w:color w:val="000000" w:themeColor="text1"/>
              </w:rPr>
              <w:t>(Ethylene glycol monomethyl ether)</w:t>
            </w:r>
          </w:p>
          <w:p w:rsidR="008F43C1" w:rsidRPr="004C2B89" w:rsidRDefault="008F43C1" w:rsidP="00B3084E">
            <w:pPr>
              <w:rPr>
                <w:rFonts w:eastAsia="標楷體"/>
                <w:color w:val="000000" w:themeColor="text1"/>
              </w:rPr>
            </w:pPr>
            <w:r w:rsidRPr="004C2B89">
              <w:rPr>
                <w:rFonts w:eastAsia="標楷體"/>
                <w:color w:val="000000" w:themeColor="text1"/>
              </w:rPr>
              <w:t>鄰</w:t>
            </w:r>
            <w:r w:rsidRPr="004C2B89">
              <w:rPr>
                <w:rFonts w:eastAsia="標楷體"/>
                <w:color w:val="000000" w:themeColor="text1"/>
              </w:rPr>
              <w:t>-</w:t>
            </w:r>
            <w:r w:rsidRPr="004C2B89">
              <w:rPr>
                <w:rFonts w:eastAsia="標楷體"/>
                <w:color w:val="000000" w:themeColor="text1"/>
              </w:rPr>
              <w:t>二</w:t>
            </w:r>
            <w:proofErr w:type="gramStart"/>
            <w:r w:rsidRPr="004C2B89">
              <w:rPr>
                <w:rFonts w:eastAsia="標楷體"/>
                <w:color w:val="000000" w:themeColor="text1"/>
              </w:rPr>
              <w:t>氯苯</w:t>
            </w:r>
            <w:proofErr w:type="gramEnd"/>
            <w:r w:rsidRPr="004C2B89">
              <w:rPr>
                <w:rFonts w:eastAsia="標楷體" w:hint="eastAsia"/>
                <w:color w:val="000000" w:themeColor="text1"/>
              </w:rPr>
              <w:t xml:space="preserve"> </w:t>
            </w:r>
            <w:r w:rsidRPr="004C2B89">
              <w:rPr>
                <w:rFonts w:eastAsia="標楷體"/>
                <w:color w:val="000000" w:themeColor="text1"/>
              </w:rPr>
              <w:t xml:space="preserve">(O-dichlorobenzene) </w:t>
            </w:r>
          </w:p>
          <w:p w:rsidR="008F43C1" w:rsidRPr="004C2B89" w:rsidRDefault="008F43C1" w:rsidP="00B3084E">
            <w:pPr>
              <w:rPr>
                <w:rFonts w:eastAsia="標楷體"/>
                <w:color w:val="000000" w:themeColor="text1"/>
              </w:rPr>
            </w:pPr>
            <w:r w:rsidRPr="004C2B89">
              <w:rPr>
                <w:rFonts w:eastAsia="標楷體"/>
                <w:color w:val="000000" w:themeColor="text1"/>
              </w:rPr>
              <w:t>二甲苯</w:t>
            </w:r>
            <w:r w:rsidRPr="004C2B89">
              <w:rPr>
                <w:rFonts w:eastAsia="標楷體"/>
                <w:color w:val="000000" w:themeColor="text1"/>
              </w:rPr>
              <w:t>(</w:t>
            </w:r>
            <w:proofErr w:type="gramStart"/>
            <w:r w:rsidRPr="004C2B89">
              <w:rPr>
                <w:rFonts w:eastAsia="標楷體"/>
                <w:color w:val="000000" w:themeColor="text1"/>
              </w:rPr>
              <w:t>含鄰</w:t>
            </w:r>
            <w:proofErr w:type="gramEnd"/>
            <w:r w:rsidRPr="004C2B89">
              <w:rPr>
                <w:rFonts w:eastAsia="標楷體"/>
                <w:color w:val="000000" w:themeColor="text1"/>
              </w:rPr>
              <w:t>、間、對異構物</w:t>
            </w:r>
            <w:r w:rsidRPr="004C2B89">
              <w:rPr>
                <w:rFonts w:eastAsia="標楷體"/>
                <w:color w:val="000000" w:themeColor="text1"/>
              </w:rPr>
              <w:t>) (Xylenes(0-,m-</w:t>
            </w:r>
            <w:r w:rsidRPr="004C2B89">
              <w:rPr>
                <w:rFonts w:eastAsia="標楷體" w:hint="eastAsia"/>
                <w:color w:val="000000" w:themeColor="text1"/>
              </w:rPr>
              <w:t>,</w:t>
            </w:r>
            <w:r w:rsidRPr="004C2B89">
              <w:rPr>
                <w:rFonts w:eastAsia="標楷體"/>
                <w:color w:val="000000" w:themeColor="text1"/>
              </w:rPr>
              <w:t>p-isomers)</w:t>
            </w:r>
          </w:p>
          <w:p w:rsidR="008F43C1" w:rsidRPr="004C2B89" w:rsidRDefault="008F43C1" w:rsidP="00B3084E">
            <w:pPr>
              <w:rPr>
                <w:rFonts w:eastAsia="標楷體"/>
                <w:color w:val="000000" w:themeColor="text1"/>
              </w:rPr>
            </w:pPr>
            <w:r w:rsidRPr="004C2B89">
              <w:rPr>
                <w:rFonts w:eastAsia="標楷體"/>
                <w:color w:val="000000" w:themeColor="text1"/>
              </w:rPr>
              <w:t>甲酚</w:t>
            </w:r>
            <w:r w:rsidRPr="004C2B89">
              <w:rPr>
                <w:rFonts w:eastAsia="標楷體" w:hint="eastAsia"/>
                <w:color w:val="000000" w:themeColor="text1"/>
              </w:rPr>
              <w:t xml:space="preserve"> </w:t>
            </w:r>
            <w:r w:rsidRPr="004C2B89">
              <w:rPr>
                <w:rFonts w:eastAsia="標楷體"/>
                <w:color w:val="000000" w:themeColor="text1"/>
              </w:rPr>
              <w:t xml:space="preserve">(Cresol)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氯苯</w:t>
            </w:r>
            <w:proofErr w:type="gramEnd"/>
            <w:r w:rsidRPr="004C2B89">
              <w:rPr>
                <w:rFonts w:eastAsia="標楷體" w:hint="eastAsia"/>
                <w:color w:val="000000" w:themeColor="text1"/>
              </w:rPr>
              <w:t xml:space="preserve"> </w:t>
            </w:r>
            <w:r w:rsidRPr="004C2B89">
              <w:rPr>
                <w:rFonts w:eastAsia="標楷體"/>
                <w:color w:val="000000" w:themeColor="text1"/>
              </w:rPr>
              <w:t xml:space="preserve">(Chlorobenzene)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乙酸戊酯</w:t>
            </w:r>
            <w:proofErr w:type="gramEnd"/>
            <w:r w:rsidRPr="004C2B89">
              <w:rPr>
                <w:rFonts w:eastAsia="標楷體" w:hint="eastAsia"/>
                <w:color w:val="000000" w:themeColor="text1"/>
              </w:rPr>
              <w:t xml:space="preserve"> </w:t>
            </w:r>
            <w:r w:rsidRPr="004C2B89">
              <w:rPr>
                <w:rFonts w:eastAsia="標楷體"/>
                <w:color w:val="000000" w:themeColor="text1"/>
              </w:rPr>
              <w:t xml:space="preserve">(Amyl acetate) </w:t>
            </w:r>
          </w:p>
          <w:p w:rsidR="008F43C1" w:rsidRPr="004C2B89" w:rsidRDefault="008F43C1" w:rsidP="00B3084E">
            <w:pPr>
              <w:rPr>
                <w:rFonts w:eastAsia="標楷體"/>
                <w:color w:val="000000" w:themeColor="text1"/>
              </w:rPr>
            </w:pPr>
            <w:r w:rsidRPr="004C2B89">
              <w:rPr>
                <w:rFonts w:eastAsia="標楷體"/>
                <w:color w:val="000000" w:themeColor="text1"/>
              </w:rPr>
              <w:t>乙酸</w:t>
            </w:r>
            <w:proofErr w:type="gramStart"/>
            <w:r w:rsidRPr="004C2B89">
              <w:rPr>
                <w:rFonts w:eastAsia="標楷體"/>
                <w:color w:val="000000" w:themeColor="text1"/>
              </w:rPr>
              <w:t>異戊酯</w:t>
            </w:r>
            <w:proofErr w:type="gramEnd"/>
            <w:r w:rsidRPr="004C2B89">
              <w:rPr>
                <w:rFonts w:eastAsia="標楷體" w:hint="eastAsia"/>
                <w:color w:val="000000" w:themeColor="text1"/>
              </w:rPr>
              <w:t xml:space="preserve"> </w:t>
            </w:r>
            <w:r w:rsidRPr="004C2B89">
              <w:rPr>
                <w:rFonts w:eastAsia="標楷體"/>
                <w:color w:val="000000" w:themeColor="text1"/>
              </w:rPr>
              <w:t>(</w:t>
            </w:r>
            <w:proofErr w:type="spellStart"/>
            <w:r w:rsidRPr="004C2B89">
              <w:rPr>
                <w:rFonts w:eastAsia="標楷體"/>
                <w:color w:val="000000" w:themeColor="text1"/>
              </w:rPr>
              <w:t>Isoamyl</w:t>
            </w:r>
            <w:proofErr w:type="spellEnd"/>
            <w:r w:rsidRPr="004C2B89">
              <w:rPr>
                <w:rFonts w:eastAsia="標楷體"/>
                <w:color w:val="000000" w:themeColor="text1"/>
              </w:rPr>
              <w:t xml:space="preserve"> acetate)</w:t>
            </w:r>
          </w:p>
          <w:p w:rsidR="008F43C1" w:rsidRPr="004C2B89" w:rsidRDefault="008F43C1" w:rsidP="00B3084E">
            <w:pPr>
              <w:rPr>
                <w:rFonts w:eastAsia="標楷體"/>
                <w:color w:val="000000" w:themeColor="text1"/>
              </w:rPr>
            </w:pPr>
            <w:r w:rsidRPr="004C2B89">
              <w:rPr>
                <w:rFonts w:eastAsia="標楷體"/>
                <w:color w:val="000000" w:themeColor="text1"/>
              </w:rPr>
              <w:t>乙酸</w:t>
            </w:r>
            <w:proofErr w:type="gramStart"/>
            <w:r w:rsidRPr="004C2B89">
              <w:rPr>
                <w:rFonts w:eastAsia="標楷體"/>
                <w:color w:val="000000" w:themeColor="text1"/>
              </w:rPr>
              <w:t>異丁酯</w:t>
            </w:r>
            <w:proofErr w:type="gramEnd"/>
            <w:r w:rsidRPr="004C2B89">
              <w:rPr>
                <w:rFonts w:eastAsia="標楷體" w:hint="eastAsia"/>
                <w:color w:val="000000" w:themeColor="text1"/>
              </w:rPr>
              <w:t xml:space="preserve"> </w:t>
            </w:r>
            <w:r w:rsidRPr="004C2B89">
              <w:rPr>
                <w:rFonts w:eastAsia="標楷體"/>
                <w:color w:val="000000" w:themeColor="text1"/>
              </w:rPr>
              <w:t xml:space="preserve">(Isobutyl acetate) </w:t>
            </w:r>
          </w:p>
          <w:p w:rsidR="008F43C1" w:rsidRPr="004C2B89" w:rsidRDefault="008F43C1" w:rsidP="00B3084E">
            <w:pPr>
              <w:rPr>
                <w:rFonts w:eastAsia="標楷體"/>
                <w:color w:val="000000" w:themeColor="text1"/>
              </w:rPr>
            </w:pPr>
            <w:r w:rsidRPr="004C2B89">
              <w:rPr>
                <w:rFonts w:eastAsia="標楷體"/>
                <w:color w:val="000000" w:themeColor="text1"/>
              </w:rPr>
              <w:t>乙酸</w:t>
            </w:r>
            <w:proofErr w:type="gramStart"/>
            <w:r w:rsidRPr="004C2B89">
              <w:rPr>
                <w:rFonts w:eastAsia="標楷體"/>
                <w:color w:val="000000" w:themeColor="text1"/>
              </w:rPr>
              <w:t>異丙酯</w:t>
            </w:r>
            <w:proofErr w:type="gramEnd"/>
            <w:r w:rsidRPr="004C2B89">
              <w:rPr>
                <w:rFonts w:eastAsia="標楷體" w:hint="eastAsia"/>
                <w:color w:val="000000" w:themeColor="text1"/>
              </w:rPr>
              <w:t xml:space="preserve"> </w:t>
            </w:r>
            <w:r w:rsidRPr="004C2B89">
              <w:rPr>
                <w:rFonts w:eastAsia="標楷體"/>
                <w:color w:val="000000" w:themeColor="text1"/>
              </w:rPr>
              <w:t xml:space="preserve">(Isopropyl acetate) </w:t>
            </w:r>
          </w:p>
          <w:p w:rsidR="008F43C1" w:rsidRPr="004C2B89" w:rsidRDefault="008F43C1" w:rsidP="00B3084E">
            <w:pPr>
              <w:rPr>
                <w:rFonts w:eastAsia="標楷體"/>
                <w:color w:val="000000" w:themeColor="text1"/>
              </w:rPr>
            </w:pPr>
            <w:r w:rsidRPr="004C2B89">
              <w:rPr>
                <w:rFonts w:eastAsia="標楷體"/>
                <w:color w:val="000000" w:themeColor="text1"/>
              </w:rPr>
              <w:t>乙酸乙酯</w:t>
            </w:r>
            <w:r w:rsidRPr="004C2B89">
              <w:rPr>
                <w:rFonts w:eastAsia="標楷體" w:hint="eastAsia"/>
                <w:color w:val="000000" w:themeColor="text1"/>
              </w:rPr>
              <w:t xml:space="preserve"> </w:t>
            </w:r>
            <w:r w:rsidRPr="004C2B89">
              <w:rPr>
                <w:rFonts w:eastAsia="標楷體"/>
                <w:color w:val="000000" w:themeColor="text1"/>
              </w:rPr>
              <w:t>(Ethyl acetate)</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乙酸丙酯</w:t>
            </w:r>
            <w:proofErr w:type="gramEnd"/>
            <w:r w:rsidRPr="004C2B89">
              <w:rPr>
                <w:rFonts w:eastAsia="標楷體" w:hint="eastAsia"/>
                <w:color w:val="000000" w:themeColor="text1"/>
              </w:rPr>
              <w:t xml:space="preserve"> </w:t>
            </w:r>
            <w:r w:rsidRPr="004C2B89">
              <w:rPr>
                <w:rFonts w:eastAsia="標楷體"/>
                <w:color w:val="000000" w:themeColor="text1"/>
              </w:rPr>
              <w:t xml:space="preserve">(Propyl acetate)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乙酸丁酯</w:t>
            </w:r>
            <w:proofErr w:type="gramEnd"/>
            <w:r w:rsidRPr="004C2B89">
              <w:rPr>
                <w:rFonts w:eastAsia="標楷體" w:hint="eastAsia"/>
                <w:color w:val="000000" w:themeColor="text1"/>
              </w:rPr>
              <w:t xml:space="preserve"> </w:t>
            </w:r>
            <w:r w:rsidRPr="004C2B89">
              <w:rPr>
                <w:rFonts w:eastAsia="標楷體"/>
                <w:color w:val="000000" w:themeColor="text1"/>
              </w:rPr>
              <w:t xml:space="preserve">(Butyl acetate)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乙酸甲酯</w:t>
            </w:r>
            <w:proofErr w:type="gramEnd"/>
            <w:r w:rsidRPr="004C2B89">
              <w:rPr>
                <w:rFonts w:eastAsia="標楷體" w:hint="eastAsia"/>
                <w:color w:val="000000" w:themeColor="text1"/>
              </w:rPr>
              <w:t xml:space="preserve"> </w:t>
            </w:r>
            <w:r w:rsidRPr="004C2B89">
              <w:rPr>
                <w:rFonts w:eastAsia="標楷體"/>
                <w:color w:val="000000" w:themeColor="text1"/>
              </w:rPr>
              <w:t>(Methyl acetate)</w:t>
            </w:r>
          </w:p>
          <w:p w:rsidR="008F43C1" w:rsidRPr="004C2B89" w:rsidRDefault="008F43C1" w:rsidP="00B3084E">
            <w:pPr>
              <w:rPr>
                <w:rFonts w:eastAsia="標楷體"/>
                <w:color w:val="000000" w:themeColor="text1"/>
              </w:rPr>
            </w:pPr>
            <w:r w:rsidRPr="004C2B89">
              <w:rPr>
                <w:rFonts w:eastAsia="標楷體"/>
                <w:color w:val="000000" w:themeColor="text1"/>
              </w:rPr>
              <w:t>苯乙烯</w:t>
            </w:r>
            <w:r w:rsidRPr="004C2B89">
              <w:rPr>
                <w:rFonts w:eastAsia="標楷體" w:hint="eastAsia"/>
                <w:color w:val="000000" w:themeColor="text1"/>
              </w:rPr>
              <w:t xml:space="preserve"> </w:t>
            </w:r>
            <w:r w:rsidRPr="004C2B89">
              <w:rPr>
                <w:rFonts w:eastAsia="標楷體"/>
                <w:color w:val="000000" w:themeColor="text1"/>
              </w:rPr>
              <w:t xml:space="preserve">(Styrene) </w:t>
            </w:r>
          </w:p>
          <w:p w:rsidR="008F43C1" w:rsidRPr="004C2B89" w:rsidRDefault="008F43C1" w:rsidP="00B3084E">
            <w:pPr>
              <w:rPr>
                <w:rFonts w:eastAsia="標楷體"/>
                <w:color w:val="000000" w:themeColor="text1"/>
              </w:rPr>
            </w:pPr>
            <w:r w:rsidRPr="004C2B89">
              <w:rPr>
                <w:rFonts w:eastAsia="標楷體"/>
                <w:color w:val="000000" w:themeColor="text1"/>
              </w:rPr>
              <w:t>1,4-</w:t>
            </w:r>
            <w:proofErr w:type="gramStart"/>
            <w:r w:rsidRPr="004C2B89">
              <w:rPr>
                <w:rFonts w:eastAsia="標楷體"/>
                <w:color w:val="000000" w:themeColor="text1"/>
              </w:rPr>
              <w:t>二氧陸圜</w:t>
            </w:r>
            <w:proofErr w:type="gramEnd"/>
            <w:r w:rsidRPr="004C2B89">
              <w:rPr>
                <w:rFonts w:eastAsia="標楷體" w:hint="eastAsia"/>
                <w:color w:val="000000" w:themeColor="text1"/>
              </w:rPr>
              <w:t xml:space="preserve"> </w:t>
            </w:r>
            <w:r w:rsidRPr="004C2B89">
              <w:rPr>
                <w:rFonts w:eastAsia="標楷體"/>
                <w:color w:val="000000" w:themeColor="text1"/>
              </w:rPr>
              <w:t xml:space="preserve">(1,4-Dioxan) </w:t>
            </w:r>
          </w:p>
          <w:p w:rsidR="008F43C1" w:rsidRPr="004C2B89" w:rsidRDefault="008F43C1" w:rsidP="00B3084E">
            <w:pPr>
              <w:rPr>
                <w:rFonts w:eastAsia="標楷體"/>
                <w:color w:val="000000" w:themeColor="text1"/>
              </w:rPr>
            </w:pPr>
            <w:r w:rsidRPr="004C2B89">
              <w:rPr>
                <w:rFonts w:eastAsia="標楷體"/>
                <w:color w:val="000000" w:themeColor="text1"/>
              </w:rPr>
              <w:t>四氯乙烯</w:t>
            </w:r>
            <w:r w:rsidRPr="004C2B89">
              <w:rPr>
                <w:rFonts w:eastAsia="標楷體" w:hint="eastAsia"/>
                <w:color w:val="000000" w:themeColor="text1"/>
              </w:rPr>
              <w:t xml:space="preserve"> </w:t>
            </w:r>
            <w:r w:rsidRPr="004C2B89">
              <w:rPr>
                <w:rFonts w:eastAsia="標楷體"/>
                <w:color w:val="000000" w:themeColor="text1"/>
              </w:rPr>
              <w:t>(Tetrachloroethylene)</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環己醇</w:t>
            </w:r>
            <w:proofErr w:type="gramEnd"/>
            <w:r w:rsidRPr="004C2B89">
              <w:rPr>
                <w:rFonts w:eastAsia="標楷體" w:hint="eastAsia"/>
                <w:color w:val="000000" w:themeColor="text1"/>
              </w:rPr>
              <w:t xml:space="preserve"> </w:t>
            </w:r>
            <w:r w:rsidRPr="004C2B89">
              <w:rPr>
                <w:rFonts w:eastAsia="標楷體"/>
                <w:color w:val="000000" w:themeColor="text1"/>
              </w:rPr>
              <w:t>(</w:t>
            </w:r>
            <w:proofErr w:type="spellStart"/>
            <w:r w:rsidRPr="004C2B89">
              <w:rPr>
                <w:rFonts w:eastAsia="標楷體"/>
                <w:color w:val="000000" w:themeColor="text1"/>
              </w:rPr>
              <w:t>Cyclohexanol</w:t>
            </w:r>
            <w:proofErr w:type="spellEnd"/>
            <w:r w:rsidRPr="004C2B89">
              <w:rPr>
                <w:rFonts w:eastAsia="標楷體"/>
                <w:color w:val="000000" w:themeColor="text1"/>
              </w:rPr>
              <w:t>)</w:t>
            </w:r>
          </w:p>
          <w:p w:rsidR="008F43C1" w:rsidRPr="004C2B89" w:rsidRDefault="008F43C1" w:rsidP="00B3084E">
            <w:pPr>
              <w:rPr>
                <w:rFonts w:eastAsia="標楷體"/>
                <w:color w:val="000000" w:themeColor="text1"/>
              </w:rPr>
            </w:pPr>
            <w:r w:rsidRPr="004C2B89">
              <w:rPr>
                <w:rFonts w:eastAsia="標楷體"/>
                <w:color w:val="000000" w:themeColor="text1"/>
              </w:rPr>
              <w:t>環己酮</w:t>
            </w:r>
            <w:r w:rsidRPr="004C2B89">
              <w:rPr>
                <w:rFonts w:eastAsia="標楷體" w:hint="eastAsia"/>
                <w:color w:val="000000" w:themeColor="text1"/>
              </w:rPr>
              <w:t xml:space="preserve"> </w:t>
            </w:r>
            <w:r w:rsidRPr="004C2B89">
              <w:rPr>
                <w:rFonts w:eastAsia="標楷體"/>
                <w:color w:val="000000" w:themeColor="text1"/>
              </w:rPr>
              <w:t xml:space="preserve">(Cyclohexanone) </w:t>
            </w:r>
          </w:p>
          <w:p w:rsidR="008F43C1" w:rsidRPr="004C2B89" w:rsidRDefault="008F43C1" w:rsidP="00B3084E">
            <w:pPr>
              <w:rPr>
                <w:rFonts w:eastAsia="標楷體"/>
                <w:color w:val="000000" w:themeColor="text1"/>
              </w:rPr>
            </w:pPr>
            <w:r w:rsidRPr="004C2B89">
              <w:rPr>
                <w:rFonts w:eastAsia="標楷體"/>
                <w:color w:val="000000" w:themeColor="text1"/>
              </w:rPr>
              <w:t>1-</w:t>
            </w:r>
            <w:proofErr w:type="gramStart"/>
            <w:r w:rsidRPr="004C2B89">
              <w:rPr>
                <w:rFonts w:eastAsia="標楷體"/>
                <w:color w:val="000000" w:themeColor="text1"/>
              </w:rPr>
              <w:t>丁醇</w:t>
            </w:r>
            <w:proofErr w:type="gramEnd"/>
            <w:r w:rsidRPr="004C2B89">
              <w:rPr>
                <w:rFonts w:eastAsia="標楷體" w:hint="eastAsia"/>
                <w:color w:val="000000" w:themeColor="text1"/>
              </w:rPr>
              <w:t xml:space="preserve"> </w:t>
            </w:r>
            <w:r w:rsidRPr="004C2B89">
              <w:rPr>
                <w:rFonts w:eastAsia="標楷體"/>
                <w:color w:val="000000" w:themeColor="text1"/>
              </w:rPr>
              <w:t>(1-Butyl alcohol)</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2-</w:t>
            </w:r>
            <w:proofErr w:type="gramStart"/>
            <w:r w:rsidRPr="004C2B89">
              <w:rPr>
                <w:rFonts w:eastAsia="標楷體"/>
                <w:color w:val="000000" w:themeColor="text1"/>
              </w:rPr>
              <w:t>丁醇</w:t>
            </w:r>
            <w:proofErr w:type="gramEnd"/>
            <w:r w:rsidRPr="004C2B89">
              <w:rPr>
                <w:rFonts w:eastAsia="標楷體" w:hint="eastAsia"/>
                <w:color w:val="000000" w:themeColor="text1"/>
              </w:rPr>
              <w:t xml:space="preserve"> </w:t>
            </w:r>
            <w:r w:rsidRPr="004C2B89">
              <w:rPr>
                <w:rFonts w:eastAsia="標楷體"/>
                <w:color w:val="000000" w:themeColor="text1"/>
              </w:rPr>
              <w:t xml:space="preserve">(2-Butyl alcohol) </w:t>
            </w:r>
          </w:p>
          <w:p w:rsidR="008F43C1" w:rsidRPr="004C2B89" w:rsidRDefault="008F43C1" w:rsidP="00B3084E">
            <w:pPr>
              <w:rPr>
                <w:rFonts w:eastAsia="標楷體"/>
                <w:color w:val="000000" w:themeColor="text1"/>
              </w:rPr>
            </w:pPr>
            <w:r w:rsidRPr="004C2B89">
              <w:rPr>
                <w:rFonts w:eastAsia="標楷體"/>
                <w:color w:val="000000" w:themeColor="text1"/>
              </w:rPr>
              <w:t>甲苯</w:t>
            </w:r>
            <w:r w:rsidRPr="004C2B89">
              <w:rPr>
                <w:rFonts w:eastAsia="標楷體" w:hint="eastAsia"/>
                <w:color w:val="000000" w:themeColor="text1"/>
              </w:rPr>
              <w:t xml:space="preserve"> </w:t>
            </w:r>
            <w:r w:rsidRPr="004C2B89">
              <w:rPr>
                <w:rFonts w:eastAsia="標楷體"/>
                <w:color w:val="000000" w:themeColor="text1"/>
              </w:rPr>
              <w:t>(Toluene)</w:t>
            </w:r>
          </w:p>
          <w:p w:rsidR="008F43C1" w:rsidRPr="004C2B89" w:rsidRDefault="008F43C1" w:rsidP="00B3084E">
            <w:pPr>
              <w:rPr>
                <w:rFonts w:eastAsia="標楷體"/>
                <w:color w:val="000000" w:themeColor="text1"/>
              </w:rPr>
            </w:pPr>
            <w:r w:rsidRPr="004C2B89">
              <w:rPr>
                <w:rFonts w:eastAsia="標楷體"/>
                <w:color w:val="000000" w:themeColor="text1"/>
              </w:rPr>
              <w:t>二氯甲烷</w:t>
            </w:r>
            <w:r w:rsidRPr="004C2B89">
              <w:rPr>
                <w:rFonts w:eastAsia="標楷體" w:hint="eastAsia"/>
                <w:color w:val="000000" w:themeColor="text1"/>
              </w:rPr>
              <w:t xml:space="preserve"> </w:t>
            </w:r>
            <w:r w:rsidRPr="004C2B89">
              <w:rPr>
                <w:rFonts w:eastAsia="標楷體"/>
                <w:color w:val="000000" w:themeColor="text1"/>
              </w:rPr>
              <w:t>(Dichloromethane)</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甲醇</w:t>
            </w:r>
            <w:r w:rsidRPr="004C2B89">
              <w:rPr>
                <w:rFonts w:eastAsia="標楷體" w:hint="eastAsia"/>
                <w:color w:val="000000" w:themeColor="text1"/>
              </w:rPr>
              <w:t xml:space="preserve"> </w:t>
            </w:r>
            <w:r w:rsidRPr="004C2B89">
              <w:rPr>
                <w:rFonts w:eastAsia="標楷體"/>
                <w:color w:val="000000" w:themeColor="text1"/>
              </w:rPr>
              <w:t>(Methyl alcohol )</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甲基異丁酮</w:t>
            </w:r>
            <w:proofErr w:type="gramEnd"/>
            <w:r w:rsidRPr="004C2B89">
              <w:rPr>
                <w:rFonts w:eastAsia="標楷體" w:hint="eastAsia"/>
                <w:color w:val="000000" w:themeColor="text1"/>
              </w:rPr>
              <w:t xml:space="preserve"> </w:t>
            </w:r>
            <w:r w:rsidRPr="004C2B89">
              <w:rPr>
                <w:rFonts w:eastAsia="標楷體"/>
                <w:color w:val="000000" w:themeColor="text1"/>
              </w:rPr>
              <w:t>(Methyl isobutyl ketone)</w:t>
            </w:r>
          </w:p>
          <w:p w:rsidR="008F43C1" w:rsidRPr="004C2B89" w:rsidRDefault="008F43C1" w:rsidP="00B3084E">
            <w:pPr>
              <w:rPr>
                <w:rFonts w:eastAsia="標楷體"/>
                <w:color w:val="000000" w:themeColor="text1"/>
              </w:rPr>
            </w:pPr>
            <w:r w:rsidRPr="004C2B89">
              <w:rPr>
                <w:rFonts w:eastAsia="標楷體"/>
                <w:color w:val="000000" w:themeColor="text1"/>
              </w:rPr>
              <w:lastRenderedPageBreak/>
              <w:t>甲基</w:t>
            </w:r>
            <w:proofErr w:type="gramStart"/>
            <w:r w:rsidRPr="004C2B89">
              <w:rPr>
                <w:rFonts w:eastAsia="標楷體"/>
                <w:color w:val="000000" w:themeColor="text1"/>
              </w:rPr>
              <w:t>環己醇</w:t>
            </w:r>
            <w:proofErr w:type="gramEnd"/>
            <w:r w:rsidRPr="004C2B89">
              <w:rPr>
                <w:rFonts w:eastAsia="標楷體" w:hint="eastAsia"/>
                <w:color w:val="000000" w:themeColor="text1"/>
              </w:rPr>
              <w:t xml:space="preserve"> </w:t>
            </w:r>
            <w:r w:rsidRPr="004C2B89">
              <w:rPr>
                <w:rFonts w:eastAsia="標楷體"/>
                <w:color w:val="000000" w:themeColor="text1"/>
              </w:rPr>
              <w:t xml:space="preserve">(Methyl </w:t>
            </w:r>
            <w:proofErr w:type="spellStart"/>
            <w:r w:rsidRPr="004C2B89">
              <w:rPr>
                <w:rFonts w:eastAsia="標楷體"/>
                <w:color w:val="000000" w:themeColor="text1"/>
              </w:rPr>
              <w:t>cyclohexanol</w:t>
            </w:r>
            <w:proofErr w:type="spellEnd"/>
            <w:r w:rsidRPr="004C2B89">
              <w:rPr>
                <w:rFonts w:eastAsia="標楷體"/>
                <w:color w:val="000000" w:themeColor="text1"/>
              </w:rPr>
              <w:t>)</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甲基環己酮</w:t>
            </w:r>
            <w:r w:rsidRPr="004C2B89">
              <w:rPr>
                <w:rFonts w:eastAsia="標楷體" w:hint="eastAsia"/>
                <w:color w:val="000000" w:themeColor="text1"/>
              </w:rPr>
              <w:t xml:space="preserve"> </w:t>
            </w:r>
            <w:r w:rsidRPr="004C2B89">
              <w:rPr>
                <w:rFonts w:eastAsia="標楷體"/>
                <w:color w:val="000000" w:themeColor="text1"/>
              </w:rPr>
              <w:t>(Methyl cyclohexanone)</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proofErr w:type="gramStart"/>
            <w:r w:rsidRPr="004C2B89">
              <w:rPr>
                <w:rFonts w:eastAsia="標楷體"/>
                <w:color w:val="000000" w:themeColor="text1"/>
              </w:rPr>
              <w:t>甲丁酮</w:t>
            </w:r>
            <w:proofErr w:type="gramEnd"/>
            <w:r w:rsidRPr="004C2B89">
              <w:rPr>
                <w:rFonts w:eastAsia="標楷體" w:hint="eastAsia"/>
                <w:color w:val="000000" w:themeColor="text1"/>
              </w:rPr>
              <w:t xml:space="preserve"> </w:t>
            </w:r>
            <w:r w:rsidRPr="004C2B89">
              <w:rPr>
                <w:rFonts w:eastAsia="標楷體"/>
                <w:color w:val="000000" w:themeColor="text1"/>
              </w:rPr>
              <w:t>(Methyl butyl ketone)</w:t>
            </w:r>
          </w:p>
          <w:p w:rsidR="008F43C1" w:rsidRPr="004C2B89" w:rsidRDefault="008F43C1" w:rsidP="00B3084E">
            <w:pPr>
              <w:rPr>
                <w:rFonts w:eastAsia="標楷體"/>
                <w:color w:val="000000" w:themeColor="text1"/>
              </w:rPr>
            </w:pPr>
            <w:r w:rsidRPr="004C2B89">
              <w:rPr>
                <w:rFonts w:eastAsia="標楷體"/>
                <w:color w:val="000000" w:themeColor="text1"/>
              </w:rPr>
              <w:t>1,1,1-</w:t>
            </w:r>
            <w:r w:rsidRPr="004C2B89">
              <w:rPr>
                <w:rFonts w:eastAsia="標楷體"/>
                <w:color w:val="000000" w:themeColor="text1"/>
              </w:rPr>
              <w:t>三氯乙烷</w:t>
            </w:r>
            <w:r w:rsidRPr="004C2B89">
              <w:rPr>
                <w:rFonts w:eastAsia="標楷體" w:hint="eastAsia"/>
                <w:color w:val="000000" w:themeColor="text1"/>
              </w:rPr>
              <w:t xml:space="preserve"> </w:t>
            </w:r>
            <w:r w:rsidRPr="004C2B89">
              <w:rPr>
                <w:rFonts w:eastAsia="標楷體"/>
                <w:color w:val="000000" w:themeColor="text1"/>
              </w:rPr>
              <w:t>(1,1,1-Trichloroethane)</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1,1,2-</w:t>
            </w:r>
            <w:r w:rsidRPr="004C2B89">
              <w:rPr>
                <w:rFonts w:eastAsia="標楷體"/>
                <w:color w:val="000000" w:themeColor="text1"/>
              </w:rPr>
              <w:t>三氯乙烷</w:t>
            </w:r>
            <w:r w:rsidRPr="004C2B89">
              <w:rPr>
                <w:rFonts w:eastAsia="標楷體" w:hint="eastAsia"/>
                <w:color w:val="000000" w:themeColor="text1"/>
              </w:rPr>
              <w:t xml:space="preserve"> </w:t>
            </w:r>
            <w:r w:rsidRPr="004C2B89">
              <w:rPr>
                <w:rFonts w:eastAsia="標楷體"/>
                <w:color w:val="000000" w:themeColor="text1"/>
              </w:rPr>
              <w:t>(1,1,2-Trichloroethane)</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正己烷</w:t>
            </w:r>
            <w:r w:rsidRPr="004C2B89">
              <w:rPr>
                <w:rFonts w:eastAsia="標楷體" w:hint="eastAsia"/>
                <w:color w:val="000000" w:themeColor="text1"/>
              </w:rPr>
              <w:t xml:space="preserve"> </w:t>
            </w:r>
            <w:r w:rsidRPr="004C2B89">
              <w:rPr>
                <w:rFonts w:eastAsia="標楷體"/>
                <w:color w:val="000000" w:themeColor="text1"/>
              </w:rPr>
              <w:t>(n-hexane)</w:t>
            </w:r>
          </w:p>
          <w:p w:rsidR="008F43C1" w:rsidRPr="004C2B89" w:rsidRDefault="008F43C1" w:rsidP="00B3084E">
            <w:pPr>
              <w:rPr>
                <w:rFonts w:eastAsia="標楷體"/>
                <w:color w:val="000000" w:themeColor="text1"/>
              </w:rPr>
            </w:pPr>
            <w:r w:rsidRPr="004C2B89">
              <w:rPr>
                <w:rFonts w:eastAsia="標楷體"/>
                <w:color w:val="000000" w:themeColor="text1"/>
              </w:rPr>
              <w:t>丁酮</w:t>
            </w:r>
            <w:r w:rsidRPr="004C2B89">
              <w:rPr>
                <w:rFonts w:eastAsia="標楷體" w:hint="eastAsia"/>
                <w:color w:val="000000" w:themeColor="text1"/>
              </w:rPr>
              <w:t xml:space="preserve"> </w:t>
            </w:r>
            <w:r w:rsidRPr="004C2B89">
              <w:rPr>
                <w:rFonts w:eastAsia="標楷體"/>
                <w:color w:val="000000" w:themeColor="text1"/>
              </w:rPr>
              <w:t>(Methyl ethyl ketone)</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二甲基甲醯胺</w:t>
            </w:r>
            <w:r w:rsidRPr="004C2B89">
              <w:rPr>
                <w:rFonts w:eastAsia="標楷體" w:hint="eastAsia"/>
                <w:color w:val="000000" w:themeColor="text1"/>
              </w:rPr>
              <w:t xml:space="preserve"> </w:t>
            </w:r>
            <w:r w:rsidRPr="004C2B89">
              <w:rPr>
                <w:rFonts w:eastAsia="標楷體"/>
                <w:color w:val="000000" w:themeColor="text1"/>
              </w:rPr>
              <w:t xml:space="preserve">(N,N-Dimethyl </w:t>
            </w:r>
            <w:proofErr w:type="spellStart"/>
            <w:r w:rsidRPr="004C2B89">
              <w:rPr>
                <w:rFonts w:eastAsia="標楷體"/>
                <w:color w:val="000000" w:themeColor="text1"/>
              </w:rPr>
              <w:t>formamide</w:t>
            </w:r>
            <w:proofErr w:type="spellEnd"/>
            <w:r w:rsidRPr="004C2B89">
              <w:rPr>
                <w:rFonts w:eastAsia="標楷體"/>
                <w:color w:val="000000" w:themeColor="text1"/>
              </w:rPr>
              <w:t>)</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color w:val="000000" w:themeColor="text1"/>
              </w:rPr>
              <w:t>四氫呋喃</w:t>
            </w:r>
            <w:r w:rsidRPr="004C2B89">
              <w:rPr>
                <w:rFonts w:eastAsia="標楷體" w:hint="eastAsia"/>
                <w:color w:val="000000" w:themeColor="text1"/>
              </w:rPr>
              <w:t xml:space="preserve"> </w:t>
            </w:r>
            <w:r w:rsidRPr="004C2B89">
              <w:rPr>
                <w:rFonts w:eastAsia="標楷體"/>
                <w:color w:val="000000" w:themeColor="text1"/>
              </w:rPr>
              <w:t>(Tetrahydrofuran)</w:t>
            </w:r>
          </w:p>
        </w:tc>
      </w:tr>
    </w:tbl>
    <w:p w:rsidR="008F43C1" w:rsidRPr="004C2B89" w:rsidRDefault="008F43C1" w:rsidP="00B3084E">
      <w:pPr>
        <w:spacing w:line="360" w:lineRule="auto"/>
        <w:jc w:val="both"/>
        <w:rPr>
          <w:rFonts w:ascii="標楷體" w:eastAsia="標楷體" w:hAnsi="標楷體"/>
          <w:color w:val="000000" w:themeColor="text1"/>
          <w:sz w:val="28"/>
        </w:rPr>
      </w:pPr>
      <w:r w:rsidRPr="004C2B89">
        <w:rPr>
          <w:rFonts w:eastAsia="微軟正黑體"/>
          <w:color w:val="000000" w:themeColor="text1"/>
          <w:sz w:val="28"/>
          <w:vertAlign w:val="superscript"/>
        </w:rPr>
        <w:lastRenderedPageBreak/>
        <w:t>‡</w:t>
      </w:r>
      <w:r w:rsidRPr="004C2B89">
        <w:rPr>
          <w:rFonts w:ascii="標楷體" w:eastAsia="標楷體" w:hAnsi="標楷體" w:hint="eastAsia"/>
          <w:color w:val="000000" w:themeColor="text1"/>
          <w:sz w:val="28"/>
        </w:rPr>
        <w:t>特定化學物質</w:t>
      </w:r>
      <w:r w:rsidRPr="004C2B89">
        <w:rPr>
          <w:rFonts w:ascii="標楷體" w:eastAsia="標楷體" w:hAnsi="標楷體"/>
          <w:color w:val="000000" w:themeColor="text1"/>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6918"/>
      </w:tblGrid>
      <w:tr w:rsidR="004C2B89" w:rsidRPr="004C2B89" w:rsidTr="00B3084E">
        <w:tc>
          <w:tcPr>
            <w:tcW w:w="1692" w:type="pct"/>
            <w:shd w:val="clear" w:color="auto" w:fill="auto"/>
            <w:vAlign w:val="center"/>
          </w:tcPr>
          <w:p w:rsidR="008F43C1" w:rsidRPr="004C2B89" w:rsidRDefault="008F43C1" w:rsidP="00B3084E">
            <w:pPr>
              <w:jc w:val="both"/>
              <w:rPr>
                <w:rFonts w:eastAsia="標楷體"/>
                <w:color w:val="000000" w:themeColor="text1"/>
              </w:rPr>
            </w:pPr>
            <w:r w:rsidRPr="004C2B89">
              <w:rPr>
                <w:rFonts w:eastAsia="標楷體" w:hint="eastAsia"/>
                <w:color w:val="000000" w:themeColor="text1"/>
              </w:rPr>
              <w:t>甲類物質</w:t>
            </w:r>
            <w:r w:rsidRPr="004C2B89">
              <w:rPr>
                <w:rFonts w:eastAsia="標楷體" w:hint="eastAsia"/>
                <w:color w:val="000000" w:themeColor="text1"/>
              </w:rPr>
              <w:t xml:space="preserve"> </w:t>
            </w:r>
            <w:r w:rsidRPr="004C2B89">
              <w:rPr>
                <w:rFonts w:eastAsia="標楷體"/>
                <w:color w:val="000000" w:themeColor="text1"/>
              </w:rPr>
              <w:t>(5</w:t>
            </w:r>
            <w:r w:rsidRPr="004C2B89">
              <w:rPr>
                <w:rFonts w:eastAsia="標楷體" w:hint="eastAsia"/>
                <w:color w:val="000000" w:themeColor="text1"/>
              </w:rPr>
              <w:t>種</w:t>
            </w:r>
            <w:r w:rsidRPr="004C2B89">
              <w:rPr>
                <w:rFonts w:eastAsia="標楷體" w:hint="eastAsia"/>
                <w:color w:val="000000" w:themeColor="text1"/>
              </w:rPr>
              <w:t>)</w:t>
            </w:r>
          </w:p>
        </w:tc>
        <w:tc>
          <w:tcPr>
            <w:tcW w:w="3308" w:type="pct"/>
            <w:shd w:val="clear" w:color="auto" w:fill="auto"/>
          </w:tcPr>
          <w:p w:rsidR="008F43C1" w:rsidRPr="004C2B89" w:rsidRDefault="008F43C1" w:rsidP="00B3084E">
            <w:pPr>
              <w:rPr>
                <w:rFonts w:eastAsia="標楷體"/>
                <w:color w:val="000000" w:themeColor="text1"/>
              </w:rPr>
            </w:pPr>
            <w:r w:rsidRPr="004C2B89">
              <w:rPr>
                <w:rFonts w:eastAsia="標楷體"/>
                <w:color w:val="000000" w:themeColor="text1"/>
              </w:rPr>
              <w:t>聯苯胺</w:t>
            </w:r>
            <w:r w:rsidRPr="004C2B89">
              <w:rPr>
                <w:rFonts w:eastAsia="標楷體" w:hint="eastAsia"/>
                <w:color w:val="000000" w:themeColor="text1"/>
              </w:rPr>
              <w:t xml:space="preserve"> </w:t>
            </w:r>
            <w:r w:rsidRPr="004C2B89">
              <w:rPr>
                <w:rFonts w:eastAsia="標楷體"/>
                <w:color w:val="000000" w:themeColor="text1"/>
              </w:rPr>
              <w:t>(</w:t>
            </w:r>
            <w:proofErr w:type="spellStart"/>
            <w:r w:rsidRPr="004C2B89">
              <w:rPr>
                <w:rFonts w:eastAsia="標楷體"/>
                <w:color w:val="000000" w:themeColor="text1"/>
              </w:rPr>
              <w:t>Benzidine</w:t>
            </w:r>
            <w:proofErr w:type="spellEnd"/>
            <w:r w:rsidRPr="004C2B89">
              <w:rPr>
                <w:rFonts w:eastAsia="標楷體"/>
                <w:color w:val="000000" w:themeColor="text1"/>
              </w:rPr>
              <w:t>)</w:t>
            </w:r>
            <w:r w:rsidRPr="004C2B89">
              <w:rPr>
                <w:rFonts w:eastAsia="標楷體"/>
                <w:color w:val="000000" w:themeColor="text1"/>
              </w:rPr>
              <w:t>及其鹽類</w:t>
            </w:r>
          </w:p>
          <w:p w:rsidR="008F43C1" w:rsidRPr="004C2B89" w:rsidRDefault="008F43C1" w:rsidP="00B3084E">
            <w:pPr>
              <w:rPr>
                <w:rFonts w:eastAsia="標楷體"/>
                <w:color w:val="000000" w:themeColor="text1"/>
              </w:rPr>
            </w:pPr>
            <w:r w:rsidRPr="004C2B89">
              <w:rPr>
                <w:rFonts w:eastAsia="標楷體"/>
                <w:color w:val="000000" w:themeColor="text1"/>
              </w:rPr>
              <w:t>4-</w:t>
            </w:r>
            <w:r w:rsidRPr="004C2B89">
              <w:rPr>
                <w:rFonts w:eastAsia="標楷體"/>
                <w:color w:val="000000" w:themeColor="text1"/>
              </w:rPr>
              <w:t>胺基聯苯</w:t>
            </w:r>
            <w:r w:rsidRPr="004C2B89">
              <w:rPr>
                <w:rFonts w:eastAsia="標楷體" w:hint="eastAsia"/>
                <w:color w:val="000000" w:themeColor="text1"/>
              </w:rPr>
              <w:t xml:space="preserve"> </w:t>
            </w:r>
            <w:r w:rsidRPr="004C2B89">
              <w:rPr>
                <w:rFonts w:eastAsia="標楷體"/>
                <w:color w:val="000000" w:themeColor="text1"/>
              </w:rPr>
              <w:t>(4-Aminodiphenyl)</w:t>
            </w:r>
            <w:r w:rsidRPr="004C2B89">
              <w:rPr>
                <w:rFonts w:eastAsia="標楷體"/>
                <w:color w:val="000000" w:themeColor="text1"/>
              </w:rPr>
              <w:t>及其鹽類</w:t>
            </w:r>
          </w:p>
          <w:p w:rsidR="008F43C1" w:rsidRPr="004C2B89" w:rsidRDefault="008F43C1" w:rsidP="00B3084E">
            <w:pPr>
              <w:rPr>
                <w:rFonts w:eastAsia="標楷體"/>
                <w:color w:val="000000" w:themeColor="text1"/>
              </w:rPr>
            </w:pPr>
            <w:r w:rsidRPr="004C2B89">
              <w:rPr>
                <w:rFonts w:eastAsia="標楷體"/>
                <w:color w:val="000000" w:themeColor="text1"/>
              </w:rPr>
              <w:t>β-</w:t>
            </w:r>
            <w:r w:rsidRPr="004C2B89">
              <w:rPr>
                <w:rFonts w:eastAsia="標楷體"/>
                <w:color w:val="000000" w:themeColor="text1"/>
              </w:rPr>
              <w:t>萘胺</w:t>
            </w:r>
            <w:r w:rsidRPr="004C2B89">
              <w:rPr>
                <w:rFonts w:eastAsia="標楷體" w:hint="eastAsia"/>
                <w:color w:val="000000" w:themeColor="text1"/>
              </w:rPr>
              <w:t xml:space="preserve"> </w:t>
            </w:r>
            <w:r w:rsidRPr="004C2B89">
              <w:rPr>
                <w:rFonts w:eastAsia="標楷體"/>
                <w:color w:val="000000" w:themeColor="text1"/>
              </w:rPr>
              <w:t>(β-</w:t>
            </w:r>
            <w:proofErr w:type="spellStart"/>
            <w:r w:rsidRPr="004C2B89">
              <w:rPr>
                <w:rFonts w:eastAsia="標楷體"/>
                <w:color w:val="000000" w:themeColor="text1"/>
              </w:rPr>
              <w:t>Naphthylamine</w:t>
            </w:r>
            <w:proofErr w:type="spellEnd"/>
            <w:r w:rsidRPr="004C2B89">
              <w:rPr>
                <w:rFonts w:eastAsia="標楷體"/>
                <w:color w:val="000000" w:themeColor="text1"/>
              </w:rPr>
              <w:t>)</w:t>
            </w:r>
            <w:r w:rsidRPr="004C2B89">
              <w:rPr>
                <w:rFonts w:eastAsia="標楷體"/>
                <w:color w:val="000000" w:themeColor="text1"/>
              </w:rPr>
              <w:t>及其鹽類</w:t>
            </w:r>
          </w:p>
          <w:p w:rsidR="008F43C1" w:rsidRPr="004C2B89" w:rsidRDefault="008F43C1" w:rsidP="00B3084E">
            <w:pPr>
              <w:rPr>
                <w:rFonts w:eastAsia="標楷體"/>
                <w:color w:val="000000" w:themeColor="text1"/>
              </w:rPr>
            </w:pPr>
            <w:r w:rsidRPr="004C2B89">
              <w:rPr>
                <w:rFonts w:eastAsia="標楷體" w:hint="eastAsia"/>
                <w:color w:val="000000" w:themeColor="text1"/>
              </w:rPr>
              <w:t>多氯聯苯</w:t>
            </w:r>
            <w:r w:rsidRPr="004C2B89">
              <w:rPr>
                <w:rFonts w:eastAsia="標楷體" w:hint="eastAsia"/>
                <w:color w:val="000000" w:themeColor="text1"/>
              </w:rPr>
              <w:t xml:space="preserve"> (</w:t>
            </w:r>
            <w:r w:rsidRPr="004C2B89">
              <w:rPr>
                <w:rFonts w:eastAsia="標楷體"/>
                <w:color w:val="000000" w:themeColor="text1"/>
              </w:rPr>
              <w:t>Polychlorinated biphenyls</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五氯</w:t>
            </w:r>
            <w:proofErr w:type="gramStart"/>
            <w:r w:rsidRPr="004C2B89">
              <w:rPr>
                <w:rFonts w:eastAsia="標楷體" w:hint="eastAsia"/>
                <w:color w:val="000000" w:themeColor="text1"/>
              </w:rPr>
              <w:t>酚</w:t>
            </w:r>
            <w:proofErr w:type="gramEnd"/>
            <w:r w:rsidRPr="004C2B89">
              <w:rPr>
                <w:rFonts w:eastAsia="標楷體" w:hint="eastAsia"/>
                <w:color w:val="000000" w:themeColor="text1"/>
              </w:rPr>
              <w:t xml:space="preserve"> (</w:t>
            </w:r>
            <w:r w:rsidRPr="004C2B89">
              <w:rPr>
                <w:rFonts w:eastAsia="標楷體"/>
                <w:color w:val="000000" w:themeColor="text1"/>
              </w:rPr>
              <w:t>Pentachlorophenol</w:t>
            </w:r>
            <w:r w:rsidRPr="004C2B89">
              <w:rPr>
                <w:rFonts w:eastAsia="標楷體" w:hint="eastAsia"/>
                <w:color w:val="000000" w:themeColor="text1"/>
              </w:rPr>
              <w:t>)</w:t>
            </w:r>
            <w:r w:rsidRPr="004C2B89">
              <w:rPr>
                <w:rFonts w:eastAsia="標楷體" w:hint="eastAsia"/>
                <w:color w:val="000000" w:themeColor="text1"/>
              </w:rPr>
              <w:t>及其鈉鹽</w:t>
            </w:r>
          </w:p>
        </w:tc>
      </w:tr>
      <w:tr w:rsidR="004C2B89" w:rsidRPr="004C2B89" w:rsidTr="00B3084E">
        <w:tc>
          <w:tcPr>
            <w:tcW w:w="1692" w:type="pct"/>
            <w:shd w:val="clear" w:color="auto" w:fill="auto"/>
            <w:vAlign w:val="center"/>
          </w:tcPr>
          <w:p w:rsidR="008F43C1" w:rsidRPr="004C2B89" w:rsidRDefault="008F43C1" w:rsidP="00B3084E">
            <w:pPr>
              <w:jc w:val="both"/>
              <w:rPr>
                <w:rFonts w:eastAsia="標楷體"/>
                <w:color w:val="000000" w:themeColor="text1"/>
              </w:rPr>
            </w:pPr>
            <w:r w:rsidRPr="004C2B89">
              <w:rPr>
                <w:rFonts w:eastAsia="標楷體" w:hint="eastAsia"/>
                <w:color w:val="000000" w:themeColor="text1"/>
              </w:rPr>
              <w:t>乙類物質</w:t>
            </w:r>
            <w:r w:rsidRPr="004C2B89">
              <w:rPr>
                <w:rFonts w:eastAsia="標楷體" w:hint="eastAsia"/>
                <w:color w:val="000000" w:themeColor="text1"/>
              </w:rPr>
              <w:t xml:space="preserve"> (</w:t>
            </w:r>
            <w:r w:rsidRPr="004C2B89">
              <w:rPr>
                <w:rFonts w:eastAsia="標楷體"/>
                <w:color w:val="000000" w:themeColor="text1"/>
              </w:rPr>
              <w:t>5</w:t>
            </w:r>
            <w:r w:rsidRPr="004C2B89">
              <w:rPr>
                <w:rFonts w:eastAsia="標楷體" w:hint="eastAsia"/>
                <w:color w:val="000000" w:themeColor="text1"/>
              </w:rPr>
              <w:t>種</w:t>
            </w:r>
            <w:r w:rsidRPr="004C2B89">
              <w:rPr>
                <w:rFonts w:eastAsia="標楷體" w:hint="eastAsia"/>
                <w:color w:val="000000" w:themeColor="text1"/>
              </w:rPr>
              <w:t>)</w:t>
            </w:r>
          </w:p>
        </w:tc>
        <w:tc>
          <w:tcPr>
            <w:tcW w:w="3308" w:type="pct"/>
            <w:shd w:val="clear" w:color="auto" w:fill="auto"/>
          </w:tcPr>
          <w:p w:rsidR="008F43C1" w:rsidRPr="004C2B89" w:rsidRDefault="008F43C1" w:rsidP="00B3084E">
            <w:pPr>
              <w:rPr>
                <w:rFonts w:eastAsia="標楷體"/>
                <w:color w:val="000000" w:themeColor="text1"/>
              </w:rPr>
            </w:pPr>
            <w:r w:rsidRPr="004C2B89">
              <w:rPr>
                <w:rFonts w:eastAsia="標楷體" w:hint="eastAsia"/>
                <w:color w:val="000000" w:themeColor="text1"/>
              </w:rPr>
              <w:t>二氯聯苯胺</w:t>
            </w:r>
            <w:r w:rsidRPr="004C2B89">
              <w:rPr>
                <w:rFonts w:eastAsia="標楷體" w:hint="eastAsia"/>
                <w:color w:val="000000" w:themeColor="text1"/>
              </w:rPr>
              <w:t xml:space="preserve"> (</w:t>
            </w:r>
            <w:proofErr w:type="spellStart"/>
            <w:r w:rsidRPr="004C2B89">
              <w:rPr>
                <w:rFonts w:eastAsia="標楷體"/>
                <w:color w:val="000000" w:themeColor="text1"/>
              </w:rPr>
              <w:t>Dichlorobenzidine</w:t>
            </w:r>
            <w:proofErr w:type="spellEnd"/>
            <w:r w:rsidRPr="004C2B89">
              <w:rPr>
                <w:rFonts w:eastAsia="標楷體" w:hint="eastAsia"/>
                <w:color w:val="000000" w:themeColor="text1"/>
              </w:rPr>
              <w:t>)</w:t>
            </w:r>
            <w:r w:rsidRPr="004C2B89">
              <w:rPr>
                <w:rFonts w:eastAsia="標楷體" w:hint="eastAsia"/>
                <w:color w:val="000000" w:themeColor="text1"/>
              </w:rPr>
              <w:t>及其鹽類</w:t>
            </w:r>
          </w:p>
          <w:p w:rsidR="008F43C1" w:rsidRPr="004C2B89" w:rsidRDefault="008F43C1" w:rsidP="00B3084E">
            <w:pPr>
              <w:rPr>
                <w:rFonts w:eastAsia="標楷體"/>
                <w:color w:val="000000" w:themeColor="text1"/>
              </w:rPr>
            </w:pPr>
            <w:r w:rsidRPr="004C2B89">
              <w:rPr>
                <w:rFonts w:eastAsia="標楷體" w:hint="eastAsia"/>
                <w:color w:val="000000" w:themeColor="text1"/>
              </w:rPr>
              <w:t>α</w:t>
            </w:r>
            <w:r w:rsidRPr="004C2B89">
              <w:rPr>
                <w:rFonts w:eastAsia="標楷體"/>
                <w:color w:val="000000" w:themeColor="text1"/>
              </w:rPr>
              <w:t>-</w:t>
            </w:r>
            <w:r w:rsidRPr="004C2B89">
              <w:rPr>
                <w:rFonts w:eastAsia="標楷體" w:hint="eastAsia"/>
                <w:color w:val="000000" w:themeColor="text1"/>
              </w:rPr>
              <w:t>萘胺</w:t>
            </w:r>
            <w:r w:rsidRPr="004C2B89">
              <w:rPr>
                <w:rFonts w:eastAsia="標楷體" w:hint="eastAsia"/>
                <w:color w:val="000000" w:themeColor="text1"/>
              </w:rPr>
              <w:t xml:space="preserve"> (</w:t>
            </w:r>
            <w:r w:rsidRPr="004C2B89">
              <w:rPr>
                <w:rFonts w:eastAsia="標楷體"/>
                <w:color w:val="000000" w:themeColor="text1"/>
              </w:rPr>
              <w:t>α-</w:t>
            </w:r>
            <w:proofErr w:type="spellStart"/>
            <w:r w:rsidRPr="004C2B89">
              <w:rPr>
                <w:rFonts w:eastAsia="標楷體"/>
                <w:color w:val="000000" w:themeColor="text1"/>
              </w:rPr>
              <w:t>Naphthylamine</w:t>
            </w:r>
            <w:proofErr w:type="spellEnd"/>
            <w:r w:rsidRPr="004C2B89">
              <w:rPr>
                <w:rFonts w:eastAsia="標楷體" w:hint="eastAsia"/>
                <w:color w:val="000000" w:themeColor="text1"/>
              </w:rPr>
              <w:t>)</w:t>
            </w:r>
            <w:r w:rsidRPr="004C2B89">
              <w:rPr>
                <w:rFonts w:eastAsia="標楷體" w:hint="eastAsia"/>
                <w:color w:val="000000" w:themeColor="text1"/>
              </w:rPr>
              <w:t>及其鹽類</w:t>
            </w:r>
          </w:p>
          <w:p w:rsidR="008F43C1" w:rsidRPr="004C2B89" w:rsidRDefault="008F43C1" w:rsidP="00B3084E">
            <w:pPr>
              <w:rPr>
                <w:rFonts w:eastAsia="標楷體"/>
                <w:color w:val="000000" w:themeColor="text1"/>
              </w:rPr>
            </w:pPr>
            <w:r w:rsidRPr="004C2B89">
              <w:rPr>
                <w:rFonts w:eastAsia="標楷體" w:hint="eastAsia"/>
                <w:color w:val="000000" w:themeColor="text1"/>
              </w:rPr>
              <w:t>鄰</w:t>
            </w:r>
            <w:r w:rsidRPr="004C2B89">
              <w:rPr>
                <w:rFonts w:eastAsia="標楷體" w:hint="eastAsia"/>
                <w:color w:val="000000" w:themeColor="text1"/>
              </w:rPr>
              <w:t>-</w:t>
            </w:r>
            <w:r w:rsidRPr="004C2B89">
              <w:rPr>
                <w:rFonts w:eastAsia="標楷體" w:hint="eastAsia"/>
                <w:color w:val="000000" w:themeColor="text1"/>
              </w:rPr>
              <w:t>二甲基聯苯胺</w:t>
            </w:r>
            <w:r w:rsidRPr="004C2B89">
              <w:rPr>
                <w:rFonts w:eastAsia="標楷體" w:hint="eastAsia"/>
                <w:color w:val="000000" w:themeColor="text1"/>
              </w:rPr>
              <w:t xml:space="preserve"> </w:t>
            </w:r>
            <w:r w:rsidRPr="004C2B89">
              <w:rPr>
                <w:rFonts w:eastAsia="標楷體"/>
                <w:color w:val="000000" w:themeColor="text1"/>
              </w:rPr>
              <w:t>(o-</w:t>
            </w:r>
            <w:proofErr w:type="spellStart"/>
            <w:r w:rsidRPr="004C2B89">
              <w:rPr>
                <w:rFonts w:eastAsia="標楷體"/>
                <w:color w:val="000000" w:themeColor="text1"/>
              </w:rPr>
              <w:t>Tolidine</w:t>
            </w:r>
            <w:proofErr w:type="spellEnd"/>
            <w:r w:rsidRPr="004C2B89">
              <w:rPr>
                <w:rFonts w:eastAsia="標楷體" w:hint="eastAsia"/>
                <w:color w:val="000000" w:themeColor="text1"/>
              </w:rPr>
              <w:t>)</w:t>
            </w:r>
            <w:r w:rsidRPr="004C2B89">
              <w:rPr>
                <w:rFonts w:eastAsia="標楷體" w:hint="eastAsia"/>
                <w:color w:val="000000" w:themeColor="text1"/>
              </w:rPr>
              <w:t>及其鹽類</w:t>
            </w:r>
          </w:p>
          <w:p w:rsidR="008F43C1" w:rsidRPr="004C2B89" w:rsidRDefault="008F43C1" w:rsidP="00B3084E">
            <w:pPr>
              <w:rPr>
                <w:rFonts w:eastAsia="標楷體"/>
                <w:color w:val="000000" w:themeColor="text1"/>
              </w:rPr>
            </w:pPr>
            <w:r w:rsidRPr="004C2B89">
              <w:rPr>
                <w:rFonts w:eastAsia="標楷體" w:hint="eastAsia"/>
                <w:color w:val="000000" w:themeColor="text1"/>
              </w:rPr>
              <w:t>二甲氧基聯苯胺</w:t>
            </w:r>
            <w:r w:rsidRPr="004C2B89">
              <w:rPr>
                <w:rFonts w:eastAsia="標楷體" w:hint="eastAsia"/>
                <w:color w:val="000000" w:themeColor="text1"/>
              </w:rPr>
              <w:t xml:space="preserve"> (</w:t>
            </w:r>
            <w:proofErr w:type="spellStart"/>
            <w:r w:rsidRPr="004C2B89">
              <w:rPr>
                <w:rFonts w:eastAsia="標楷體"/>
                <w:color w:val="000000" w:themeColor="text1"/>
              </w:rPr>
              <w:t>Dianisidine</w:t>
            </w:r>
            <w:proofErr w:type="spellEnd"/>
            <w:r w:rsidRPr="004C2B89">
              <w:rPr>
                <w:rFonts w:eastAsia="標楷體" w:hint="eastAsia"/>
                <w:color w:val="000000" w:themeColor="text1"/>
              </w:rPr>
              <w:t>)</w:t>
            </w:r>
            <w:r w:rsidRPr="004C2B89">
              <w:rPr>
                <w:rFonts w:eastAsia="標楷體" w:hint="eastAsia"/>
                <w:color w:val="000000" w:themeColor="text1"/>
              </w:rPr>
              <w:t>及其鹽類</w:t>
            </w:r>
          </w:p>
          <w:p w:rsidR="008F43C1" w:rsidRPr="004C2B89" w:rsidRDefault="008F43C1" w:rsidP="00B3084E">
            <w:pPr>
              <w:rPr>
                <w:rFonts w:eastAsia="標楷體"/>
                <w:color w:val="000000" w:themeColor="text1"/>
              </w:rPr>
            </w:pPr>
            <w:r w:rsidRPr="004C2B89">
              <w:rPr>
                <w:rFonts w:eastAsia="標楷體" w:hint="eastAsia"/>
                <w:color w:val="000000" w:themeColor="text1"/>
              </w:rPr>
              <w:t>鈹</w:t>
            </w:r>
            <w:r w:rsidRPr="004C2B89">
              <w:rPr>
                <w:rFonts w:eastAsia="標楷體" w:hint="eastAsia"/>
                <w:color w:val="000000" w:themeColor="text1"/>
              </w:rPr>
              <w:t xml:space="preserve"> (</w:t>
            </w:r>
            <w:r w:rsidRPr="004C2B89">
              <w:rPr>
                <w:rFonts w:eastAsia="標楷體"/>
                <w:color w:val="000000" w:themeColor="text1"/>
              </w:rPr>
              <w:t>Beryllium</w:t>
            </w:r>
            <w:r w:rsidRPr="004C2B89">
              <w:rPr>
                <w:rFonts w:eastAsia="標楷體" w:hint="eastAsia"/>
                <w:color w:val="000000" w:themeColor="text1"/>
              </w:rPr>
              <w:t>)</w:t>
            </w:r>
            <w:r w:rsidRPr="004C2B89">
              <w:rPr>
                <w:rFonts w:eastAsia="標楷體" w:hint="eastAsia"/>
                <w:color w:val="000000" w:themeColor="text1"/>
              </w:rPr>
              <w:t>及其化合物</w:t>
            </w:r>
          </w:p>
        </w:tc>
      </w:tr>
      <w:tr w:rsidR="004C2B89" w:rsidRPr="004C2B89" w:rsidTr="00B3084E">
        <w:tc>
          <w:tcPr>
            <w:tcW w:w="1692" w:type="pct"/>
            <w:shd w:val="clear" w:color="auto" w:fill="auto"/>
            <w:vAlign w:val="center"/>
          </w:tcPr>
          <w:p w:rsidR="008F43C1" w:rsidRPr="004C2B89" w:rsidRDefault="008F43C1" w:rsidP="00B3084E">
            <w:pPr>
              <w:jc w:val="both"/>
              <w:rPr>
                <w:rFonts w:eastAsia="標楷體"/>
                <w:color w:val="000000" w:themeColor="text1"/>
              </w:rPr>
            </w:pPr>
            <w:proofErr w:type="gramStart"/>
            <w:r w:rsidRPr="004C2B89">
              <w:rPr>
                <w:rFonts w:eastAsia="標楷體" w:hint="eastAsia"/>
                <w:color w:val="000000" w:themeColor="text1"/>
              </w:rPr>
              <w:t>丙類第</w:t>
            </w:r>
            <w:proofErr w:type="gramEnd"/>
            <w:r w:rsidRPr="004C2B89">
              <w:rPr>
                <w:rFonts w:eastAsia="標楷體" w:hint="eastAsia"/>
                <w:color w:val="000000" w:themeColor="text1"/>
              </w:rPr>
              <w:t>一種物質</w:t>
            </w:r>
            <w:r w:rsidRPr="004C2B89">
              <w:rPr>
                <w:rFonts w:eastAsia="標楷體" w:hint="eastAsia"/>
                <w:color w:val="000000" w:themeColor="text1"/>
              </w:rPr>
              <w:t xml:space="preserve"> </w:t>
            </w:r>
            <w:r w:rsidRPr="004C2B89">
              <w:rPr>
                <w:rFonts w:eastAsia="標楷體"/>
                <w:color w:val="000000" w:themeColor="text1"/>
              </w:rPr>
              <w:t>(13</w:t>
            </w:r>
            <w:r w:rsidRPr="004C2B89">
              <w:rPr>
                <w:rFonts w:eastAsia="標楷體" w:hint="eastAsia"/>
                <w:color w:val="000000" w:themeColor="text1"/>
              </w:rPr>
              <w:t>種</w:t>
            </w:r>
            <w:r w:rsidRPr="004C2B89">
              <w:rPr>
                <w:rFonts w:eastAsia="標楷體" w:hint="eastAsia"/>
                <w:color w:val="000000" w:themeColor="text1"/>
              </w:rPr>
              <w:t>)</w:t>
            </w:r>
          </w:p>
        </w:tc>
        <w:tc>
          <w:tcPr>
            <w:tcW w:w="3308" w:type="pct"/>
            <w:shd w:val="clear" w:color="auto" w:fill="auto"/>
          </w:tcPr>
          <w:p w:rsidR="008F43C1" w:rsidRPr="004C2B89" w:rsidRDefault="008F43C1" w:rsidP="00B3084E">
            <w:pPr>
              <w:rPr>
                <w:rFonts w:eastAsia="標楷體"/>
                <w:color w:val="000000" w:themeColor="text1"/>
              </w:rPr>
            </w:pPr>
            <w:proofErr w:type="gramStart"/>
            <w:r w:rsidRPr="004C2B89">
              <w:rPr>
                <w:rFonts w:eastAsia="標楷體" w:hint="eastAsia"/>
                <w:color w:val="000000" w:themeColor="text1"/>
              </w:rPr>
              <w:t>次乙亞</w:t>
            </w:r>
            <w:proofErr w:type="gramEnd"/>
            <w:r w:rsidRPr="004C2B89">
              <w:rPr>
                <w:rFonts w:eastAsia="標楷體" w:hint="eastAsia"/>
                <w:color w:val="000000" w:themeColor="text1"/>
              </w:rPr>
              <w:t>胺</w:t>
            </w:r>
            <w:r w:rsidRPr="004C2B89">
              <w:rPr>
                <w:rFonts w:eastAsia="標楷體" w:hint="eastAsia"/>
                <w:color w:val="000000" w:themeColor="text1"/>
              </w:rPr>
              <w:t xml:space="preserve"> (</w:t>
            </w:r>
            <w:proofErr w:type="spellStart"/>
            <w:r w:rsidRPr="004C2B89">
              <w:rPr>
                <w:rFonts w:eastAsia="標楷體"/>
                <w:color w:val="000000" w:themeColor="text1"/>
              </w:rPr>
              <w:t>Ethyleneimine</w:t>
            </w:r>
            <w:proofErr w:type="spellEnd"/>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氯乙烯</w:t>
            </w:r>
            <w:r w:rsidRPr="004C2B89">
              <w:rPr>
                <w:rFonts w:eastAsia="標楷體" w:hint="eastAsia"/>
                <w:color w:val="000000" w:themeColor="text1"/>
              </w:rPr>
              <w:t xml:space="preserve"> (</w:t>
            </w:r>
            <w:r w:rsidRPr="004C2B89">
              <w:rPr>
                <w:rFonts w:eastAsia="標楷體"/>
                <w:color w:val="000000" w:themeColor="text1"/>
              </w:rPr>
              <w:t>Vinyl chloride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丙烯腈</w:t>
            </w:r>
            <w:r w:rsidRPr="004C2B89">
              <w:rPr>
                <w:rFonts w:eastAsia="標楷體" w:hint="eastAsia"/>
                <w:color w:val="000000" w:themeColor="text1"/>
              </w:rPr>
              <w:t xml:space="preserve"> (</w:t>
            </w:r>
            <w:r w:rsidRPr="004C2B89">
              <w:rPr>
                <w:rFonts w:eastAsia="標楷體"/>
                <w:color w:val="000000" w:themeColor="text1"/>
              </w:rPr>
              <w:t>Acrylonitrile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氯</w:t>
            </w:r>
            <w:r w:rsidRPr="004C2B89">
              <w:rPr>
                <w:rFonts w:eastAsia="標楷體" w:hint="eastAsia"/>
                <w:color w:val="000000" w:themeColor="text1"/>
              </w:rPr>
              <w:t xml:space="preserve"> (</w:t>
            </w:r>
            <w:r w:rsidRPr="004C2B89">
              <w:rPr>
                <w:rFonts w:eastAsia="標楷體"/>
                <w:color w:val="000000" w:themeColor="text1"/>
              </w:rPr>
              <w:t>Chlorine</w:t>
            </w:r>
            <w:r w:rsidRPr="004C2B89">
              <w:rPr>
                <w:rFonts w:eastAsia="標楷體" w:hint="eastAsia"/>
                <w:color w:val="000000" w:themeColor="text1"/>
              </w:rPr>
              <w:t>)</w:t>
            </w:r>
          </w:p>
          <w:p w:rsidR="008F43C1" w:rsidRPr="004C2B89" w:rsidRDefault="008F43C1" w:rsidP="00B3084E">
            <w:pPr>
              <w:rPr>
                <w:rFonts w:eastAsia="標楷體"/>
                <w:color w:val="000000" w:themeColor="text1"/>
              </w:rPr>
            </w:pPr>
            <w:proofErr w:type="gramStart"/>
            <w:r w:rsidRPr="004C2B89">
              <w:rPr>
                <w:rFonts w:eastAsia="標楷體" w:hint="eastAsia"/>
                <w:color w:val="000000" w:themeColor="text1"/>
              </w:rPr>
              <w:t>氰化氫</w:t>
            </w:r>
            <w:proofErr w:type="gramEnd"/>
            <w:r w:rsidRPr="004C2B89">
              <w:rPr>
                <w:rFonts w:eastAsia="標楷體" w:hint="eastAsia"/>
                <w:color w:val="000000" w:themeColor="text1"/>
              </w:rPr>
              <w:t xml:space="preserve"> (</w:t>
            </w:r>
            <w:r w:rsidRPr="004C2B89">
              <w:rPr>
                <w:rFonts w:eastAsia="標楷體"/>
                <w:color w:val="000000" w:themeColor="text1"/>
              </w:rPr>
              <w:t>Hydrogen cyanide</w:t>
            </w:r>
            <w:r w:rsidRPr="004C2B89">
              <w:rPr>
                <w:rFonts w:eastAsia="標楷體" w:hint="eastAsia"/>
                <w:color w:val="000000" w:themeColor="text1"/>
              </w:rPr>
              <w:t>)</w:t>
            </w:r>
          </w:p>
          <w:p w:rsidR="008F43C1" w:rsidRPr="004C2B89" w:rsidRDefault="008F43C1" w:rsidP="00B3084E">
            <w:pPr>
              <w:rPr>
                <w:rFonts w:eastAsia="標楷體"/>
                <w:color w:val="000000" w:themeColor="text1"/>
              </w:rPr>
            </w:pPr>
            <w:proofErr w:type="gramStart"/>
            <w:r w:rsidRPr="004C2B89">
              <w:rPr>
                <w:rFonts w:eastAsia="標楷體" w:hint="eastAsia"/>
                <w:color w:val="000000" w:themeColor="text1"/>
              </w:rPr>
              <w:t>溴</w:t>
            </w:r>
            <w:proofErr w:type="gramEnd"/>
            <w:r w:rsidRPr="004C2B89">
              <w:rPr>
                <w:rFonts w:eastAsia="標楷體" w:hint="eastAsia"/>
                <w:color w:val="000000" w:themeColor="text1"/>
              </w:rPr>
              <w:t>甲烷</w:t>
            </w:r>
            <w:r w:rsidRPr="004C2B89">
              <w:rPr>
                <w:rFonts w:eastAsia="標楷體" w:hint="eastAsia"/>
                <w:color w:val="000000" w:themeColor="text1"/>
              </w:rPr>
              <w:t xml:space="preserve"> (</w:t>
            </w:r>
            <w:r w:rsidRPr="004C2B89">
              <w:rPr>
                <w:rFonts w:eastAsia="標楷體"/>
                <w:color w:val="000000" w:themeColor="text1"/>
              </w:rPr>
              <w:t>Methyl bromide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二異氰酸甲苯</w:t>
            </w:r>
            <w:r w:rsidRPr="004C2B89">
              <w:rPr>
                <w:rFonts w:eastAsia="標楷體" w:hint="eastAsia"/>
                <w:color w:val="000000" w:themeColor="text1"/>
              </w:rPr>
              <w:t xml:space="preserve"> (</w:t>
            </w:r>
            <w:r w:rsidRPr="004C2B89">
              <w:rPr>
                <w:rFonts w:eastAsia="標楷體"/>
                <w:color w:val="000000" w:themeColor="text1"/>
              </w:rPr>
              <w:t xml:space="preserve">Toluene </w:t>
            </w:r>
            <w:proofErr w:type="spellStart"/>
            <w:r w:rsidRPr="004C2B89">
              <w:rPr>
                <w:rFonts w:eastAsia="標楷體"/>
                <w:color w:val="000000" w:themeColor="text1"/>
              </w:rPr>
              <w:t>diisocyanate</w:t>
            </w:r>
            <w:proofErr w:type="spellEnd"/>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碘甲烷</w:t>
            </w:r>
            <w:r w:rsidRPr="004C2B89">
              <w:rPr>
                <w:rFonts w:eastAsia="標楷體" w:hint="eastAsia"/>
                <w:color w:val="000000" w:themeColor="text1"/>
              </w:rPr>
              <w:t xml:space="preserve"> (</w:t>
            </w:r>
            <w:r w:rsidRPr="004C2B89">
              <w:rPr>
                <w:rFonts w:eastAsia="標楷體"/>
                <w:color w:val="000000" w:themeColor="text1"/>
              </w:rPr>
              <w:t>Methyl iodide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硫化氫</w:t>
            </w:r>
            <w:r w:rsidRPr="004C2B89">
              <w:rPr>
                <w:rFonts w:eastAsia="標楷體" w:hint="eastAsia"/>
                <w:color w:val="000000" w:themeColor="text1"/>
              </w:rPr>
              <w:t xml:space="preserve"> (</w:t>
            </w:r>
            <w:r w:rsidRPr="004C2B89">
              <w:rPr>
                <w:rFonts w:eastAsia="標楷體"/>
                <w:color w:val="000000" w:themeColor="text1"/>
              </w:rPr>
              <w:t>Hydrogen sulfide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硫酸二</w:t>
            </w:r>
            <w:proofErr w:type="gramStart"/>
            <w:r w:rsidRPr="004C2B89">
              <w:rPr>
                <w:rFonts w:eastAsia="標楷體" w:hint="eastAsia"/>
                <w:color w:val="000000" w:themeColor="text1"/>
              </w:rPr>
              <w:t>甲酯</w:t>
            </w:r>
            <w:proofErr w:type="gramEnd"/>
            <w:r w:rsidRPr="004C2B89">
              <w:rPr>
                <w:rFonts w:eastAsia="標楷體" w:hint="eastAsia"/>
                <w:color w:val="000000" w:themeColor="text1"/>
              </w:rPr>
              <w:t xml:space="preserve"> (</w:t>
            </w:r>
            <w:r w:rsidRPr="004C2B89">
              <w:rPr>
                <w:rFonts w:eastAsia="標楷體"/>
                <w:color w:val="000000" w:themeColor="text1"/>
              </w:rPr>
              <w:t>Dimethyl sulfate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苯</w:t>
            </w:r>
            <w:r w:rsidRPr="004C2B89">
              <w:rPr>
                <w:rFonts w:eastAsia="標楷體" w:hint="eastAsia"/>
                <w:color w:val="000000" w:themeColor="text1"/>
              </w:rPr>
              <w:t xml:space="preserve"> (</w:t>
            </w:r>
            <w:r w:rsidRPr="004C2B89">
              <w:rPr>
                <w:rFonts w:eastAsia="標楷體"/>
                <w:color w:val="000000" w:themeColor="text1"/>
              </w:rPr>
              <w:t>Benzene</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對</w:t>
            </w:r>
            <w:r w:rsidRPr="004C2B89">
              <w:rPr>
                <w:rFonts w:eastAsia="標楷體" w:hint="eastAsia"/>
                <w:color w:val="000000" w:themeColor="text1"/>
              </w:rPr>
              <w:t>-</w:t>
            </w:r>
            <w:r w:rsidRPr="004C2B89">
              <w:rPr>
                <w:rFonts w:eastAsia="標楷體" w:hint="eastAsia"/>
                <w:color w:val="000000" w:themeColor="text1"/>
              </w:rPr>
              <w:t>硝</w:t>
            </w:r>
            <w:proofErr w:type="gramStart"/>
            <w:r w:rsidRPr="004C2B89">
              <w:rPr>
                <w:rFonts w:eastAsia="標楷體" w:hint="eastAsia"/>
                <w:color w:val="000000" w:themeColor="text1"/>
              </w:rPr>
              <w:t>基氯苯</w:t>
            </w:r>
            <w:proofErr w:type="gramEnd"/>
            <w:r w:rsidRPr="004C2B89">
              <w:rPr>
                <w:rFonts w:eastAsia="標楷體" w:hint="eastAsia"/>
                <w:color w:val="000000" w:themeColor="text1"/>
              </w:rPr>
              <w:t xml:space="preserve"> (</w:t>
            </w:r>
            <w:r w:rsidRPr="004C2B89">
              <w:rPr>
                <w:rFonts w:eastAsia="標楷體"/>
                <w:color w:val="000000" w:themeColor="text1"/>
              </w:rPr>
              <w:t>p-</w:t>
            </w:r>
            <w:proofErr w:type="spellStart"/>
            <w:r w:rsidRPr="004C2B89">
              <w:rPr>
                <w:rFonts w:eastAsia="標楷體"/>
                <w:color w:val="000000" w:themeColor="text1"/>
              </w:rPr>
              <w:t>Nitrochlorobenzene</w:t>
            </w:r>
            <w:proofErr w:type="spellEnd"/>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氟化氫</w:t>
            </w:r>
            <w:r w:rsidRPr="004C2B89">
              <w:rPr>
                <w:rFonts w:eastAsia="標楷體" w:hint="eastAsia"/>
                <w:color w:val="000000" w:themeColor="text1"/>
              </w:rPr>
              <w:t xml:space="preserve"> (</w:t>
            </w:r>
            <w:r w:rsidRPr="004C2B89">
              <w:rPr>
                <w:rFonts w:eastAsia="標楷體"/>
                <w:color w:val="000000" w:themeColor="text1"/>
              </w:rPr>
              <w:t>Hydrogen fluoride</w:t>
            </w:r>
            <w:r w:rsidRPr="004C2B89">
              <w:rPr>
                <w:rFonts w:eastAsia="標楷體" w:hint="eastAsia"/>
                <w:color w:val="000000" w:themeColor="text1"/>
              </w:rPr>
              <w:t>)</w:t>
            </w:r>
          </w:p>
        </w:tc>
      </w:tr>
      <w:tr w:rsidR="004C2B89" w:rsidRPr="004C2B89" w:rsidTr="00B3084E">
        <w:tc>
          <w:tcPr>
            <w:tcW w:w="1692" w:type="pct"/>
            <w:shd w:val="clear" w:color="auto" w:fill="auto"/>
            <w:vAlign w:val="center"/>
          </w:tcPr>
          <w:p w:rsidR="008F43C1" w:rsidRPr="004C2B89" w:rsidRDefault="008F43C1" w:rsidP="00B3084E">
            <w:pPr>
              <w:jc w:val="both"/>
              <w:rPr>
                <w:rFonts w:eastAsia="標楷體"/>
                <w:color w:val="000000" w:themeColor="text1"/>
              </w:rPr>
            </w:pPr>
            <w:proofErr w:type="gramStart"/>
            <w:r w:rsidRPr="004C2B89">
              <w:rPr>
                <w:rFonts w:eastAsia="標楷體" w:hint="eastAsia"/>
                <w:color w:val="000000" w:themeColor="text1"/>
              </w:rPr>
              <w:t>丙類第三</w:t>
            </w:r>
            <w:proofErr w:type="gramEnd"/>
            <w:r w:rsidRPr="004C2B89">
              <w:rPr>
                <w:rFonts w:eastAsia="標楷體" w:hint="eastAsia"/>
                <w:color w:val="000000" w:themeColor="text1"/>
              </w:rPr>
              <w:t>種物質</w:t>
            </w:r>
            <w:r w:rsidRPr="004C2B89">
              <w:rPr>
                <w:rFonts w:eastAsia="標楷體" w:hint="eastAsia"/>
                <w:color w:val="000000" w:themeColor="text1"/>
              </w:rPr>
              <w:t xml:space="preserve"> </w:t>
            </w:r>
            <w:r w:rsidRPr="004C2B89">
              <w:rPr>
                <w:rFonts w:eastAsia="標楷體"/>
                <w:color w:val="000000" w:themeColor="text1"/>
              </w:rPr>
              <w:t>(11</w:t>
            </w:r>
            <w:r w:rsidRPr="004C2B89">
              <w:rPr>
                <w:rFonts w:eastAsia="標楷體" w:hint="eastAsia"/>
                <w:color w:val="000000" w:themeColor="text1"/>
              </w:rPr>
              <w:t>種</w:t>
            </w:r>
            <w:r w:rsidRPr="004C2B89">
              <w:rPr>
                <w:rFonts w:eastAsia="標楷體" w:hint="eastAsia"/>
                <w:color w:val="000000" w:themeColor="text1"/>
              </w:rPr>
              <w:t>)</w:t>
            </w:r>
          </w:p>
        </w:tc>
        <w:tc>
          <w:tcPr>
            <w:tcW w:w="3308" w:type="pct"/>
            <w:shd w:val="clear" w:color="auto" w:fill="auto"/>
          </w:tcPr>
          <w:p w:rsidR="008F43C1" w:rsidRPr="004C2B89" w:rsidRDefault="008F43C1" w:rsidP="00B3084E">
            <w:pPr>
              <w:rPr>
                <w:rFonts w:eastAsia="標楷體"/>
                <w:color w:val="000000" w:themeColor="text1"/>
              </w:rPr>
            </w:pPr>
            <w:proofErr w:type="gramStart"/>
            <w:r w:rsidRPr="004C2B89">
              <w:rPr>
                <w:rFonts w:eastAsia="標楷體" w:hint="eastAsia"/>
                <w:color w:val="000000" w:themeColor="text1"/>
              </w:rPr>
              <w:t>石綿</w:t>
            </w:r>
            <w:proofErr w:type="gramEnd"/>
            <w:r w:rsidRPr="004C2B89">
              <w:rPr>
                <w:rFonts w:eastAsia="標楷體" w:hint="eastAsia"/>
                <w:color w:val="000000" w:themeColor="text1"/>
              </w:rPr>
              <w:t xml:space="preserve"> (</w:t>
            </w:r>
            <w:r w:rsidRPr="004C2B89">
              <w:rPr>
                <w:rFonts w:eastAsia="標楷體"/>
                <w:color w:val="000000" w:themeColor="text1"/>
              </w:rPr>
              <w:t>Asbestos</w:t>
            </w:r>
            <w:r w:rsidRPr="004C2B89">
              <w:rPr>
                <w:rFonts w:eastAsia="標楷體" w:hint="eastAsia"/>
                <w:color w:val="000000" w:themeColor="text1"/>
              </w:rPr>
              <w:t>)</w:t>
            </w:r>
          </w:p>
          <w:p w:rsidR="008F43C1" w:rsidRPr="004C2B89" w:rsidRDefault="008F43C1" w:rsidP="00B3084E">
            <w:pPr>
              <w:rPr>
                <w:rFonts w:eastAsia="標楷體"/>
                <w:color w:val="000000" w:themeColor="text1"/>
              </w:rPr>
            </w:pPr>
            <w:r w:rsidRPr="004C2B89">
              <w:rPr>
                <w:rFonts w:eastAsia="標楷體" w:hint="eastAsia"/>
                <w:color w:val="000000" w:themeColor="text1"/>
              </w:rPr>
              <w:t>鉻酸</w:t>
            </w:r>
            <w:r w:rsidRPr="004C2B89">
              <w:rPr>
                <w:rFonts w:eastAsia="標楷體" w:hint="eastAsia"/>
                <w:color w:val="000000" w:themeColor="text1"/>
              </w:rPr>
              <w:t xml:space="preserve"> (</w:t>
            </w:r>
            <w:r w:rsidRPr="004C2B89">
              <w:rPr>
                <w:rFonts w:eastAsia="標楷體"/>
                <w:color w:val="000000" w:themeColor="text1"/>
              </w:rPr>
              <w:t>Chromic acid</w:t>
            </w:r>
            <w:r w:rsidRPr="004C2B89">
              <w:rPr>
                <w:rFonts w:eastAsia="標楷體" w:hint="eastAsia"/>
                <w:color w:val="000000" w:themeColor="text1"/>
              </w:rPr>
              <w:t>)</w:t>
            </w:r>
            <w:r w:rsidRPr="004C2B89">
              <w:rPr>
                <w:rFonts w:eastAsia="標楷體" w:hint="eastAsia"/>
                <w:color w:val="000000" w:themeColor="text1"/>
              </w:rPr>
              <w:t>及其鹽類</w:t>
            </w:r>
          </w:p>
          <w:p w:rsidR="008F43C1" w:rsidRPr="004C2B89" w:rsidRDefault="008F43C1" w:rsidP="00B3084E">
            <w:pPr>
              <w:rPr>
                <w:rFonts w:eastAsia="標楷體"/>
                <w:color w:val="000000" w:themeColor="text1"/>
              </w:rPr>
            </w:pPr>
            <w:r w:rsidRPr="004C2B89">
              <w:rPr>
                <w:rFonts w:eastAsia="標楷體" w:hint="eastAsia"/>
                <w:color w:val="000000" w:themeColor="text1"/>
              </w:rPr>
              <w:t>砷</w:t>
            </w:r>
            <w:r w:rsidRPr="004C2B89">
              <w:rPr>
                <w:rFonts w:eastAsia="標楷體" w:hint="eastAsia"/>
                <w:color w:val="000000" w:themeColor="text1"/>
              </w:rPr>
              <w:t xml:space="preserve"> (</w:t>
            </w:r>
            <w:r w:rsidRPr="004C2B89">
              <w:rPr>
                <w:rFonts w:eastAsia="標楷體"/>
                <w:color w:val="000000" w:themeColor="text1"/>
              </w:rPr>
              <w:t>Arsenic)</w:t>
            </w:r>
            <w:r w:rsidRPr="004C2B89">
              <w:rPr>
                <w:rFonts w:eastAsia="標楷體" w:hint="eastAsia"/>
                <w:color w:val="000000" w:themeColor="text1"/>
              </w:rPr>
              <w:t>及其化合物</w:t>
            </w:r>
            <w:r w:rsidRPr="004C2B89">
              <w:rPr>
                <w:rFonts w:eastAsia="標楷體" w:hint="eastAsia"/>
                <w:color w:val="000000" w:themeColor="text1"/>
              </w:rPr>
              <w:t xml:space="preserve"> </w:t>
            </w:r>
          </w:p>
          <w:p w:rsidR="008F43C1" w:rsidRPr="004C2B89" w:rsidRDefault="008F43C1" w:rsidP="00B3084E">
            <w:pPr>
              <w:rPr>
                <w:rFonts w:eastAsia="標楷體"/>
                <w:color w:val="000000" w:themeColor="text1"/>
              </w:rPr>
            </w:pPr>
            <w:r w:rsidRPr="004C2B89">
              <w:rPr>
                <w:rFonts w:eastAsia="標楷體" w:hint="eastAsia"/>
                <w:color w:val="000000" w:themeColor="text1"/>
              </w:rPr>
              <w:t>重鉻酸</w:t>
            </w:r>
            <w:r w:rsidRPr="004C2B89">
              <w:rPr>
                <w:rFonts w:eastAsia="標楷體" w:hint="eastAsia"/>
                <w:color w:val="000000" w:themeColor="text1"/>
              </w:rPr>
              <w:t xml:space="preserve"> (</w:t>
            </w:r>
            <w:r w:rsidRPr="004C2B89">
              <w:rPr>
                <w:rFonts w:eastAsia="標楷體"/>
                <w:color w:val="000000" w:themeColor="text1"/>
              </w:rPr>
              <w:t>Dichromic acid</w:t>
            </w:r>
            <w:r w:rsidRPr="004C2B89">
              <w:rPr>
                <w:rFonts w:eastAsia="標楷體" w:hint="eastAsia"/>
                <w:color w:val="000000" w:themeColor="text1"/>
              </w:rPr>
              <w:t>)</w:t>
            </w:r>
            <w:r w:rsidRPr="004C2B89">
              <w:rPr>
                <w:rFonts w:eastAsia="標楷體" w:hint="eastAsia"/>
                <w:color w:val="000000" w:themeColor="text1"/>
              </w:rPr>
              <w:t>及其鹽類</w:t>
            </w:r>
          </w:p>
          <w:p w:rsidR="008F43C1" w:rsidRPr="004C2B89" w:rsidRDefault="008F43C1" w:rsidP="00B3084E">
            <w:pPr>
              <w:rPr>
                <w:rFonts w:eastAsia="標楷體"/>
                <w:color w:val="000000" w:themeColor="text1"/>
              </w:rPr>
            </w:pPr>
            <w:r w:rsidRPr="004C2B89">
              <w:rPr>
                <w:rFonts w:ascii="標楷體" w:eastAsia="標楷體" w:hAnsi="標楷體" w:hint="eastAsia"/>
                <w:color w:val="000000" w:themeColor="text1"/>
              </w:rPr>
              <w:t xml:space="preserve">鎘 </w:t>
            </w:r>
            <w:r w:rsidRPr="004C2B89">
              <w:rPr>
                <w:rFonts w:eastAsia="標楷體" w:hint="eastAsia"/>
                <w:color w:val="000000" w:themeColor="text1"/>
              </w:rPr>
              <w:t>(</w:t>
            </w:r>
            <w:r w:rsidRPr="004C2B89">
              <w:rPr>
                <w:rFonts w:eastAsia="標楷體"/>
                <w:color w:val="000000" w:themeColor="text1"/>
              </w:rPr>
              <w:t>Cadmium</w:t>
            </w:r>
            <w:r w:rsidRPr="004C2B89">
              <w:rPr>
                <w:rFonts w:eastAsia="標楷體" w:hint="eastAsia"/>
                <w:color w:val="000000" w:themeColor="text1"/>
              </w:rPr>
              <w:t>)</w:t>
            </w:r>
            <w:r w:rsidRPr="004C2B89">
              <w:rPr>
                <w:rFonts w:eastAsia="標楷體" w:hint="eastAsia"/>
                <w:color w:val="000000" w:themeColor="text1"/>
              </w:rPr>
              <w:t>及其化合物</w:t>
            </w:r>
          </w:p>
          <w:p w:rsidR="008F43C1" w:rsidRPr="004C2B89" w:rsidRDefault="008F43C1" w:rsidP="00B3084E">
            <w:pPr>
              <w:rPr>
                <w:rFonts w:eastAsia="標楷體"/>
                <w:color w:val="000000" w:themeColor="text1"/>
              </w:rPr>
            </w:pPr>
            <w:r w:rsidRPr="004C2B89">
              <w:rPr>
                <w:rFonts w:eastAsia="標楷體" w:hint="eastAsia"/>
                <w:color w:val="000000" w:themeColor="text1"/>
              </w:rPr>
              <w:t>汞</w:t>
            </w:r>
            <w:r w:rsidRPr="004C2B89">
              <w:rPr>
                <w:rFonts w:eastAsia="標楷體" w:hint="eastAsia"/>
                <w:color w:val="000000" w:themeColor="text1"/>
              </w:rPr>
              <w:t xml:space="preserve"> (</w:t>
            </w:r>
            <w:r w:rsidRPr="004C2B89">
              <w:rPr>
                <w:rFonts w:eastAsia="標楷體"/>
                <w:color w:val="000000" w:themeColor="text1"/>
              </w:rPr>
              <w:t>Mercury</w:t>
            </w:r>
            <w:r w:rsidRPr="004C2B89">
              <w:rPr>
                <w:rFonts w:eastAsia="標楷體" w:hint="eastAsia"/>
                <w:color w:val="000000" w:themeColor="text1"/>
              </w:rPr>
              <w:t>)</w:t>
            </w:r>
            <w:r w:rsidRPr="004C2B89">
              <w:rPr>
                <w:rFonts w:eastAsia="標楷體" w:hint="eastAsia"/>
                <w:color w:val="000000" w:themeColor="text1"/>
              </w:rPr>
              <w:t>及其無機化合物</w:t>
            </w:r>
          </w:p>
          <w:p w:rsidR="008F43C1" w:rsidRPr="004C2B89" w:rsidRDefault="008F43C1" w:rsidP="00B3084E">
            <w:pPr>
              <w:rPr>
                <w:rFonts w:eastAsia="標楷體"/>
                <w:color w:val="000000" w:themeColor="text1"/>
              </w:rPr>
            </w:pPr>
            <w:r w:rsidRPr="004C2B89">
              <w:rPr>
                <w:rFonts w:eastAsia="標楷體" w:hint="eastAsia"/>
                <w:color w:val="000000" w:themeColor="text1"/>
              </w:rPr>
              <w:t>錳</w:t>
            </w:r>
            <w:r w:rsidRPr="004C2B89">
              <w:rPr>
                <w:rFonts w:eastAsia="標楷體" w:hint="eastAsia"/>
                <w:color w:val="000000" w:themeColor="text1"/>
              </w:rPr>
              <w:t xml:space="preserve"> (</w:t>
            </w:r>
            <w:r w:rsidRPr="004C2B89">
              <w:rPr>
                <w:rFonts w:eastAsia="標楷體"/>
                <w:color w:val="000000" w:themeColor="text1"/>
              </w:rPr>
              <w:t>Manganese</w:t>
            </w:r>
            <w:r w:rsidRPr="004C2B89">
              <w:rPr>
                <w:rFonts w:eastAsia="標楷體" w:hint="eastAsia"/>
                <w:color w:val="000000" w:themeColor="text1"/>
              </w:rPr>
              <w:t>)</w:t>
            </w:r>
            <w:r w:rsidRPr="004C2B89">
              <w:rPr>
                <w:rFonts w:eastAsia="標楷體" w:hint="eastAsia"/>
                <w:color w:val="000000" w:themeColor="text1"/>
              </w:rPr>
              <w:t>及其化合物</w:t>
            </w:r>
          </w:p>
          <w:p w:rsidR="008F43C1" w:rsidRPr="004C2B89" w:rsidRDefault="008F43C1" w:rsidP="00B3084E">
            <w:pPr>
              <w:rPr>
                <w:rFonts w:eastAsia="標楷體"/>
                <w:color w:val="000000" w:themeColor="text1"/>
              </w:rPr>
            </w:pPr>
            <w:r w:rsidRPr="004C2B89">
              <w:rPr>
                <w:rFonts w:eastAsia="標楷體" w:hint="eastAsia"/>
                <w:color w:val="000000" w:themeColor="text1"/>
              </w:rPr>
              <w:lastRenderedPageBreak/>
              <w:t>煤焦油</w:t>
            </w:r>
            <w:r w:rsidRPr="004C2B89">
              <w:rPr>
                <w:rFonts w:eastAsia="標楷體" w:hint="eastAsia"/>
                <w:color w:val="000000" w:themeColor="text1"/>
              </w:rPr>
              <w:t xml:space="preserve"> (Coal tar)</w:t>
            </w:r>
          </w:p>
          <w:p w:rsidR="008F43C1" w:rsidRPr="004C2B89" w:rsidRDefault="008F43C1" w:rsidP="00B3084E">
            <w:pPr>
              <w:rPr>
                <w:rFonts w:eastAsia="標楷體"/>
                <w:color w:val="000000" w:themeColor="text1"/>
              </w:rPr>
            </w:pPr>
            <w:r w:rsidRPr="004C2B89">
              <w:rPr>
                <w:rFonts w:eastAsia="標楷體" w:hint="eastAsia"/>
                <w:color w:val="000000" w:themeColor="text1"/>
              </w:rPr>
              <w:t>氰化鉀</w:t>
            </w:r>
            <w:r w:rsidRPr="004C2B89">
              <w:rPr>
                <w:rFonts w:eastAsia="標楷體" w:hint="eastAsia"/>
                <w:color w:val="000000" w:themeColor="text1"/>
              </w:rPr>
              <w:t xml:space="preserve"> (Potassium cyanide)</w:t>
            </w:r>
          </w:p>
          <w:p w:rsidR="008F43C1" w:rsidRPr="004C2B89" w:rsidRDefault="008F43C1" w:rsidP="00B3084E">
            <w:pPr>
              <w:rPr>
                <w:rFonts w:eastAsia="標楷體"/>
                <w:color w:val="000000" w:themeColor="text1"/>
              </w:rPr>
            </w:pPr>
            <w:r w:rsidRPr="004C2B89">
              <w:rPr>
                <w:rFonts w:eastAsia="標楷體" w:hint="eastAsia"/>
                <w:color w:val="000000" w:themeColor="text1"/>
              </w:rPr>
              <w:t>氰化鈉</w:t>
            </w:r>
            <w:r w:rsidRPr="004C2B89">
              <w:rPr>
                <w:rFonts w:eastAsia="標楷體" w:hint="eastAsia"/>
                <w:color w:val="000000" w:themeColor="text1"/>
              </w:rPr>
              <w:t xml:space="preserve"> (Sodium cyanide)</w:t>
            </w:r>
          </w:p>
          <w:p w:rsidR="008F43C1" w:rsidRPr="004C2B89" w:rsidRDefault="008F43C1" w:rsidP="00B3084E">
            <w:pPr>
              <w:rPr>
                <w:rFonts w:eastAsia="標楷體"/>
                <w:b/>
                <w:color w:val="000000" w:themeColor="text1"/>
              </w:rPr>
            </w:pPr>
            <w:r w:rsidRPr="004C2B89">
              <w:rPr>
                <w:rFonts w:eastAsia="標楷體" w:hint="eastAsia"/>
                <w:color w:val="000000" w:themeColor="text1"/>
              </w:rPr>
              <w:t>鎳</w:t>
            </w:r>
            <w:r w:rsidRPr="004C2B89">
              <w:rPr>
                <w:rFonts w:eastAsia="標楷體" w:hint="eastAsia"/>
                <w:color w:val="000000" w:themeColor="text1"/>
              </w:rPr>
              <w:t xml:space="preserve"> (Nickel)</w:t>
            </w:r>
            <w:r w:rsidRPr="004C2B89">
              <w:rPr>
                <w:rFonts w:eastAsia="標楷體" w:hint="eastAsia"/>
                <w:color w:val="000000" w:themeColor="text1"/>
              </w:rPr>
              <w:t>及其化合物</w:t>
            </w:r>
          </w:p>
        </w:tc>
      </w:tr>
      <w:tr w:rsidR="008F43C1" w:rsidRPr="004C2B89" w:rsidTr="00B3084E">
        <w:trPr>
          <w:trHeight w:val="731"/>
        </w:trPr>
        <w:tc>
          <w:tcPr>
            <w:tcW w:w="1692" w:type="pct"/>
            <w:shd w:val="clear" w:color="auto" w:fill="auto"/>
            <w:vAlign w:val="center"/>
          </w:tcPr>
          <w:p w:rsidR="008F43C1" w:rsidRPr="004C2B89" w:rsidRDefault="008F43C1" w:rsidP="00B3084E">
            <w:pPr>
              <w:jc w:val="both"/>
              <w:rPr>
                <w:rFonts w:ascii="標楷體" w:eastAsia="標楷體" w:hAnsi="標楷體"/>
                <w:color w:val="000000" w:themeColor="text1"/>
              </w:rPr>
            </w:pPr>
            <w:proofErr w:type="gramStart"/>
            <w:r w:rsidRPr="004C2B89">
              <w:rPr>
                <w:rFonts w:eastAsia="標楷體" w:hint="eastAsia"/>
                <w:color w:val="000000" w:themeColor="text1"/>
              </w:rPr>
              <w:lastRenderedPageBreak/>
              <w:t>丁類物質</w:t>
            </w:r>
            <w:proofErr w:type="gramEnd"/>
            <w:r w:rsidRPr="004C2B89">
              <w:rPr>
                <w:rFonts w:eastAsia="標楷體" w:hint="eastAsia"/>
                <w:color w:val="000000" w:themeColor="text1"/>
              </w:rPr>
              <w:t xml:space="preserve"> </w:t>
            </w:r>
            <w:r w:rsidRPr="004C2B89">
              <w:rPr>
                <w:rFonts w:eastAsia="標楷體"/>
                <w:color w:val="000000" w:themeColor="text1"/>
              </w:rPr>
              <w:t>(1</w:t>
            </w:r>
            <w:r w:rsidRPr="004C2B89">
              <w:rPr>
                <w:rFonts w:eastAsia="標楷體" w:hint="eastAsia"/>
                <w:color w:val="000000" w:themeColor="text1"/>
              </w:rPr>
              <w:t>種</w:t>
            </w:r>
            <w:r w:rsidRPr="004C2B89">
              <w:rPr>
                <w:rFonts w:eastAsia="標楷體" w:hint="eastAsia"/>
                <w:color w:val="000000" w:themeColor="text1"/>
              </w:rPr>
              <w:t>)</w:t>
            </w:r>
          </w:p>
        </w:tc>
        <w:tc>
          <w:tcPr>
            <w:tcW w:w="3308" w:type="pct"/>
            <w:shd w:val="clear" w:color="auto" w:fill="auto"/>
            <w:vAlign w:val="center"/>
          </w:tcPr>
          <w:p w:rsidR="008F43C1" w:rsidRPr="004C2B89" w:rsidRDefault="008F43C1" w:rsidP="00B3084E">
            <w:pPr>
              <w:jc w:val="both"/>
              <w:rPr>
                <w:rFonts w:eastAsia="標楷體"/>
                <w:color w:val="000000" w:themeColor="text1"/>
              </w:rPr>
            </w:pPr>
            <w:r w:rsidRPr="004C2B89">
              <w:rPr>
                <w:rFonts w:eastAsia="標楷體" w:hint="eastAsia"/>
                <w:color w:val="000000" w:themeColor="text1"/>
              </w:rPr>
              <w:t>硫酸</w:t>
            </w:r>
            <w:r w:rsidRPr="004C2B89">
              <w:rPr>
                <w:rFonts w:eastAsia="標楷體" w:hint="eastAsia"/>
                <w:color w:val="000000" w:themeColor="text1"/>
              </w:rPr>
              <w:t xml:space="preserve"> (Sulfuric acid)</w:t>
            </w:r>
          </w:p>
        </w:tc>
      </w:tr>
    </w:tbl>
    <w:p w:rsidR="008F43C1" w:rsidRPr="004C2B89" w:rsidRDefault="008F43C1" w:rsidP="008F43C1">
      <w:pPr>
        <w:snapToGrid w:val="0"/>
        <w:spacing w:beforeLines="50" w:before="180"/>
        <w:jc w:val="both"/>
        <w:rPr>
          <w:rFonts w:ascii="標楷體" w:eastAsia="標楷體" w:hAnsi="標楷體"/>
          <w:color w:val="000000" w:themeColor="text1"/>
        </w:rPr>
      </w:pPr>
    </w:p>
    <w:p w:rsidR="007C4BE3" w:rsidRPr="00F764A7" w:rsidRDefault="007C4BE3" w:rsidP="007C4BE3">
      <w:pPr>
        <w:spacing w:line="480" w:lineRule="exact"/>
        <w:rPr>
          <w:rFonts w:ascii="標楷體" w:eastAsia="標楷體" w:hAnsi="標楷體"/>
          <w:b/>
          <w:sz w:val="32"/>
          <w:szCs w:val="32"/>
        </w:rPr>
      </w:pPr>
    </w:p>
    <w:p w:rsidR="00B3084E" w:rsidRDefault="00B3084E" w:rsidP="00C332CE">
      <w:pPr>
        <w:spacing w:line="480" w:lineRule="exact"/>
        <w:rPr>
          <w:rFonts w:eastAsia="標楷體"/>
        </w:rPr>
        <w:sectPr w:rsidR="00B3084E" w:rsidSect="00B3084E">
          <w:pgSz w:w="11906" w:h="16838"/>
          <w:pgMar w:top="720" w:right="720" w:bottom="720" w:left="720" w:header="851" w:footer="788" w:gutter="0"/>
          <w:cols w:space="720"/>
          <w:docGrid w:type="lines" w:linePitch="360"/>
        </w:sectPr>
      </w:pPr>
    </w:p>
    <w:p w:rsidR="00B3084E" w:rsidRPr="004C2B89" w:rsidRDefault="00B3084E" w:rsidP="00B3084E">
      <w:pPr>
        <w:spacing w:line="480" w:lineRule="exact"/>
        <w:rPr>
          <w:rFonts w:eastAsia="標楷體"/>
          <w:color w:val="000000" w:themeColor="text1"/>
          <w:szCs w:val="28"/>
        </w:rPr>
      </w:pPr>
      <w:r w:rsidRPr="004C2B89">
        <w:rPr>
          <w:rFonts w:eastAsia="標楷體" w:hint="eastAsia"/>
          <w:color w:val="000000" w:themeColor="text1"/>
          <w:szCs w:val="28"/>
        </w:rPr>
        <w:lastRenderedPageBreak/>
        <w:t>附表</w:t>
      </w:r>
      <w:r w:rsidRPr="004C2B89">
        <w:rPr>
          <w:rFonts w:eastAsia="標楷體" w:hint="eastAsia"/>
          <w:color w:val="000000" w:themeColor="text1"/>
          <w:szCs w:val="28"/>
        </w:rPr>
        <w:t>3</w:t>
      </w:r>
      <w:r w:rsidRPr="004C2B89">
        <w:rPr>
          <w:rFonts w:eastAsia="標楷體" w:hint="eastAsia"/>
          <w:color w:val="000000" w:themeColor="text1"/>
          <w:szCs w:val="28"/>
        </w:rPr>
        <w:t>、</w:t>
      </w:r>
      <w:r w:rsidR="00015F0E" w:rsidRPr="004C2B89">
        <w:rPr>
          <w:rFonts w:eastAsia="標楷體" w:hint="eastAsia"/>
          <w:color w:val="000000" w:themeColor="text1"/>
          <w:szCs w:val="28"/>
        </w:rPr>
        <w:t>本校</w:t>
      </w:r>
      <w:r w:rsidRPr="004C2B89">
        <w:rPr>
          <w:rFonts w:eastAsia="標楷體" w:hint="eastAsia"/>
          <w:color w:val="000000" w:themeColor="text1"/>
          <w:szCs w:val="28"/>
        </w:rPr>
        <w:t>應辦理作業環境監測場所彙整表</w:t>
      </w:r>
    </w:p>
    <w:p w:rsidR="00B3084E" w:rsidRPr="004C2B89" w:rsidRDefault="00B3084E" w:rsidP="00B3084E">
      <w:pPr>
        <w:spacing w:line="480" w:lineRule="exact"/>
        <w:rPr>
          <w:rFonts w:eastAsia="標楷體"/>
          <w:color w:val="000000" w:themeColor="text1"/>
          <w:szCs w:val="28"/>
        </w:rPr>
      </w:pPr>
    </w:p>
    <w:p w:rsidR="00B3084E" w:rsidRPr="004C2B89" w:rsidRDefault="00834980" w:rsidP="00B3084E">
      <w:pPr>
        <w:spacing w:line="360" w:lineRule="auto"/>
        <w:jc w:val="center"/>
        <w:rPr>
          <w:rFonts w:eastAsia="標楷體"/>
          <w:b/>
          <w:color w:val="000000" w:themeColor="text1"/>
          <w:sz w:val="32"/>
          <w:szCs w:val="32"/>
        </w:rPr>
      </w:pPr>
      <w:r w:rsidRPr="00834980">
        <w:rPr>
          <w:rFonts w:ascii="標楷體" w:eastAsia="標楷體" w:hAnsi="標楷體" w:hint="eastAsia"/>
          <w:b/>
          <w:color w:val="000000" w:themeColor="text1"/>
          <w:sz w:val="32"/>
          <w:szCs w:val="32"/>
        </w:rPr>
        <w:t>台南市德光高級中學</w:t>
      </w:r>
      <w:r w:rsidR="00B3084E" w:rsidRPr="004C2B89">
        <w:rPr>
          <w:rFonts w:eastAsia="標楷體" w:hint="eastAsia"/>
          <w:b/>
          <w:color w:val="000000" w:themeColor="text1"/>
          <w:sz w:val="32"/>
          <w:szCs w:val="32"/>
        </w:rPr>
        <w:t xml:space="preserve"> _____</w:t>
      </w:r>
      <w:r w:rsidR="00B3084E" w:rsidRPr="004C2B89">
        <w:rPr>
          <w:rFonts w:eastAsia="標楷體" w:hint="eastAsia"/>
          <w:b/>
          <w:color w:val="000000" w:themeColor="text1"/>
          <w:sz w:val="32"/>
          <w:szCs w:val="32"/>
        </w:rPr>
        <w:t>年度</w:t>
      </w:r>
      <w:r w:rsidR="00B3084E" w:rsidRPr="004C2B89">
        <w:rPr>
          <w:rFonts w:eastAsia="標楷體"/>
          <w:b/>
          <w:color w:val="000000" w:themeColor="text1"/>
          <w:sz w:val="32"/>
          <w:szCs w:val="32"/>
        </w:rPr>
        <w:t>____(</w:t>
      </w:r>
      <w:r w:rsidR="00B3084E" w:rsidRPr="004C2B89">
        <w:rPr>
          <w:rFonts w:eastAsia="標楷體" w:hint="eastAsia"/>
          <w:b/>
          <w:color w:val="000000" w:themeColor="text1"/>
          <w:sz w:val="32"/>
          <w:szCs w:val="32"/>
        </w:rPr>
        <w:t>上</w:t>
      </w:r>
      <w:r w:rsidR="00B3084E" w:rsidRPr="004C2B89">
        <w:rPr>
          <w:rFonts w:eastAsia="標楷體" w:hint="eastAsia"/>
          <w:b/>
          <w:color w:val="000000" w:themeColor="text1"/>
          <w:sz w:val="32"/>
          <w:szCs w:val="32"/>
        </w:rPr>
        <w:t>/</w:t>
      </w:r>
      <w:r w:rsidR="00B3084E" w:rsidRPr="004C2B89">
        <w:rPr>
          <w:rFonts w:eastAsia="標楷體" w:hint="eastAsia"/>
          <w:b/>
          <w:color w:val="000000" w:themeColor="text1"/>
          <w:sz w:val="32"/>
          <w:szCs w:val="32"/>
        </w:rPr>
        <w:t>下</w:t>
      </w:r>
      <w:r w:rsidR="00B3084E" w:rsidRPr="004C2B89">
        <w:rPr>
          <w:rFonts w:eastAsia="標楷體" w:hint="eastAsia"/>
          <w:b/>
          <w:color w:val="000000" w:themeColor="text1"/>
          <w:sz w:val="32"/>
          <w:szCs w:val="32"/>
        </w:rPr>
        <w:t>)</w:t>
      </w:r>
      <w:r w:rsidR="00B3084E" w:rsidRPr="004C2B89">
        <w:rPr>
          <w:rFonts w:eastAsia="標楷體" w:hint="eastAsia"/>
          <w:b/>
          <w:color w:val="000000" w:themeColor="text1"/>
          <w:sz w:val="32"/>
          <w:szCs w:val="32"/>
        </w:rPr>
        <w:t>半年</w:t>
      </w:r>
      <w:r w:rsidR="00B3084E" w:rsidRPr="004C2B89">
        <w:rPr>
          <w:rFonts w:eastAsia="標楷體" w:hint="eastAsia"/>
          <w:b/>
          <w:color w:val="000000" w:themeColor="text1"/>
          <w:sz w:val="32"/>
          <w:szCs w:val="32"/>
        </w:rPr>
        <w:t xml:space="preserve"> </w:t>
      </w:r>
    </w:p>
    <w:p w:rsidR="00B3084E" w:rsidRPr="004C2B89" w:rsidRDefault="00B3084E" w:rsidP="00B3084E">
      <w:pPr>
        <w:spacing w:line="360" w:lineRule="auto"/>
        <w:jc w:val="center"/>
        <w:rPr>
          <w:rFonts w:eastAsia="標楷體"/>
          <w:b/>
          <w:color w:val="000000" w:themeColor="text1"/>
          <w:sz w:val="32"/>
          <w:szCs w:val="32"/>
        </w:rPr>
      </w:pPr>
      <w:r w:rsidRPr="004C2B89">
        <w:rPr>
          <w:rFonts w:eastAsia="標楷體" w:hint="eastAsia"/>
          <w:b/>
          <w:color w:val="000000" w:themeColor="text1"/>
          <w:sz w:val="32"/>
          <w:szCs w:val="32"/>
        </w:rPr>
        <w:t>應辦理作業環境監測場所彙整表</w:t>
      </w:r>
    </w:p>
    <w:p w:rsidR="00B3084E" w:rsidRPr="004C2B89" w:rsidRDefault="00B3084E" w:rsidP="00B3084E">
      <w:pPr>
        <w:jc w:val="right"/>
        <w:rPr>
          <w:rFonts w:eastAsia="標楷體"/>
          <w:color w:val="000000" w:themeColor="text1"/>
        </w:rPr>
      </w:pPr>
    </w:p>
    <w:p w:rsidR="00B3084E" w:rsidRPr="004C2B89" w:rsidRDefault="00B3084E" w:rsidP="00B3084E">
      <w:pPr>
        <w:adjustRightInd w:val="0"/>
        <w:snapToGrid w:val="0"/>
        <w:jc w:val="right"/>
        <w:rPr>
          <w:rFonts w:ascii="標楷體" w:eastAsia="標楷體" w:hAnsi="標楷體"/>
          <w:color w:val="000000" w:themeColor="text1"/>
        </w:rPr>
      </w:pPr>
      <w:r w:rsidRPr="004C2B89">
        <w:rPr>
          <w:rFonts w:ascii="標楷體" w:eastAsia="標楷體" w:hAnsi="標楷體" w:hint="eastAsia"/>
          <w:color w:val="000000" w:themeColor="text1"/>
        </w:rPr>
        <w:t>填表人：_______________</w:t>
      </w:r>
    </w:p>
    <w:p w:rsidR="00B3084E" w:rsidRPr="004C2B89" w:rsidRDefault="00B3084E" w:rsidP="00B3084E">
      <w:pPr>
        <w:adjustRightInd w:val="0"/>
        <w:snapToGrid w:val="0"/>
        <w:jc w:val="right"/>
        <w:rPr>
          <w:rFonts w:ascii="標楷體" w:eastAsia="標楷體" w:hAnsi="標楷體"/>
          <w:color w:val="000000" w:themeColor="text1"/>
        </w:rPr>
      </w:pPr>
      <w:r w:rsidRPr="004C2B89">
        <w:rPr>
          <w:rFonts w:ascii="標楷體" w:eastAsia="標楷體" w:hAnsi="標楷體" w:hint="eastAsia"/>
          <w:color w:val="000000" w:themeColor="text1"/>
        </w:rPr>
        <w:t>填表日期：_______________</w:t>
      </w:r>
    </w:p>
    <w:p w:rsidR="00B3084E" w:rsidRPr="004C2B89" w:rsidRDefault="00B3084E" w:rsidP="00B3084E">
      <w:pPr>
        <w:adjustRightInd w:val="0"/>
        <w:snapToGrid w:val="0"/>
        <w:jc w:val="right"/>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3"/>
        <w:gridCol w:w="2614"/>
        <w:gridCol w:w="2615"/>
      </w:tblGrid>
      <w:tr w:rsidR="004C2B89" w:rsidRPr="004C2B89" w:rsidTr="00B3084E">
        <w:trPr>
          <w:trHeight w:val="624"/>
        </w:trPr>
        <w:tc>
          <w:tcPr>
            <w:tcW w:w="2630" w:type="dxa"/>
            <w:shd w:val="clear" w:color="auto" w:fill="D9D9D9"/>
            <w:vAlign w:val="center"/>
          </w:tcPr>
          <w:p w:rsidR="00B3084E" w:rsidRPr="004C2B89" w:rsidRDefault="00015F0E" w:rsidP="00B3084E">
            <w:pPr>
              <w:jc w:val="center"/>
              <w:rPr>
                <w:rFonts w:eastAsia="標楷體"/>
                <w:b/>
                <w:color w:val="000000" w:themeColor="text1"/>
                <w:szCs w:val="28"/>
              </w:rPr>
            </w:pPr>
            <w:r w:rsidRPr="004C2B89">
              <w:rPr>
                <w:rFonts w:eastAsia="標楷體" w:hint="eastAsia"/>
                <w:b/>
                <w:color w:val="000000" w:themeColor="text1"/>
                <w:szCs w:val="28"/>
              </w:rPr>
              <w:t>單位</w:t>
            </w:r>
          </w:p>
        </w:tc>
        <w:tc>
          <w:tcPr>
            <w:tcW w:w="2630" w:type="dxa"/>
            <w:shd w:val="clear" w:color="auto" w:fill="D9D9D9"/>
            <w:vAlign w:val="center"/>
          </w:tcPr>
          <w:p w:rsidR="00B3084E" w:rsidRPr="004C2B89" w:rsidRDefault="00015F0E" w:rsidP="00B3084E">
            <w:pPr>
              <w:jc w:val="center"/>
              <w:rPr>
                <w:rFonts w:eastAsia="標楷體"/>
                <w:b/>
                <w:color w:val="000000" w:themeColor="text1"/>
                <w:szCs w:val="28"/>
              </w:rPr>
            </w:pPr>
            <w:r w:rsidRPr="004C2B89">
              <w:rPr>
                <w:rFonts w:eastAsia="標楷體" w:hint="eastAsia"/>
                <w:b/>
                <w:color w:val="000000" w:themeColor="text1"/>
                <w:szCs w:val="28"/>
              </w:rPr>
              <w:t>工作場所</w:t>
            </w:r>
          </w:p>
        </w:tc>
        <w:tc>
          <w:tcPr>
            <w:tcW w:w="2631" w:type="dxa"/>
            <w:shd w:val="clear" w:color="auto" w:fill="D9D9D9"/>
            <w:vAlign w:val="center"/>
          </w:tcPr>
          <w:p w:rsidR="00B3084E" w:rsidRPr="004C2B89" w:rsidRDefault="00B3084E" w:rsidP="00B3084E">
            <w:pPr>
              <w:jc w:val="center"/>
              <w:rPr>
                <w:rFonts w:eastAsia="標楷體"/>
                <w:b/>
                <w:color w:val="000000" w:themeColor="text1"/>
                <w:szCs w:val="28"/>
              </w:rPr>
            </w:pPr>
            <w:r w:rsidRPr="004C2B89">
              <w:rPr>
                <w:rFonts w:eastAsia="標楷體" w:hint="eastAsia"/>
                <w:b/>
                <w:color w:val="000000" w:themeColor="text1"/>
                <w:szCs w:val="28"/>
              </w:rPr>
              <w:t>作業</w:t>
            </w:r>
          </w:p>
        </w:tc>
        <w:tc>
          <w:tcPr>
            <w:tcW w:w="2631" w:type="dxa"/>
            <w:shd w:val="clear" w:color="auto" w:fill="D9D9D9"/>
            <w:vAlign w:val="center"/>
          </w:tcPr>
          <w:p w:rsidR="00B3084E" w:rsidRPr="004C2B89" w:rsidRDefault="00B3084E" w:rsidP="00B3084E">
            <w:pPr>
              <w:jc w:val="center"/>
              <w:rPr>
                <w:rFonts w:eastAsia="標楷體"/>
                <w:b/>
                <w:color w:val="000000" w:themeColor="text1"/>
                <w:szCs w:val="28"/>
              </w:rPr>
            </w:pPr>
            <w:r w:rsidRPr="004C2B89">
              <w:rPr>
                <w:rFonts w:eastAsia="標楷體" w:hint="eastAsia"/>
                <w:b/>
                <w:color w:val="000000" w:themeColor="text1"/>
                <w:szCs w:val="28"/>
              </w:rPr>
              <w:t>環測項目</w:t>
            </w:r>
          </w:p>
        </w:tc>
      </w:tr>
      <w:tr w:rsidR="004C2B89" w:rsidRPr="004C2B89" w:rsidTr="00B3084E">
        <w:trPr>
          <w:trHeight w:val="624"/>
        </w:trPr>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化學性</w:t>
            </w:r>
          </w:p>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噪音</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粉塵</w:t>
            </w:r>
          </w:p>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 二氧化碳</w:t>
            </w:r>
          </w:p>
        </w:tc>
      </w:tr>
      <w:tr w:rsidR="004C2B89" w:rsidRPr="004C2B89" w:rsidTr="00B3084E">
        <w:trPr>
          <w:trHeight w:val="624"/>
        </w:trPr>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化學性</w:t>
            </w:r>
          </w:p>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噪音</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粉塵</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二氧化碳</w:t>
            </w:r>
          </w:p>
        </w:tc>
      </w:tr>
      <w:tr w:rsidR="004C2B89" w:rsidRPr="004C2B89" w:rsidTr="00B3084E">
        <w:trPr>
          <w:trHeight w:val="624"/>
        </w:trPr>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化學性</w:t>
            </w:r>
          </w:p>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噪音</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粉塵</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二氧化碳</w:t>
            </w:r>
          </w:p>
        </w:tc>
      </w:tr>
      <w:tr w:rsidR="004C2B89" w:rsidRPr="004C2B89" w:rsidTr="00B3084E">
        <w:trPr>
          <w:trHeight w:val="624"/>
        </w:trPr>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化學性</w:t>
            </w:r>
          </w:p>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噪音</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粉塵</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二氧化碳</w:t>
            </w:r>
          </w:p>
        </w:tc>
      </w:tr>
      <w:tr w:rsidR="004C2B89" w:rsidRPr="004C2B89" w:rsidTr="00B3084E">
        <w:trPr>
          <w:trHeight w:val="624"/>
        </w:trPr>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化學性</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噪音</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粉塵</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二氧化碳</w:t>
            </w:r>
          </w:p>
        </w:tc>
      </w:tr>
      <w:tr w:rsidR="004C2B89" w:rsidRPr="004C2B89" w:rsidTr="00B3084E">
        <w:trPr>
          <w:trHeight w:val="624"/>
        </w:trPr>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0"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jc w:val="center"/>
              <w:rPr>
                <w:rFonts w:eastAsia="標楷體"/>
                <w:color w:val="000000" w:themeColor="text1"/>
                <w:szCs w:val="28"/>
              </w:rPr>
            </w:pPr>
          </w:p>
        </w:tc>
        <w:tc>
          <w:tcPr>
            <w:tcW w:w="2631" w:type="dxa"/>
            <w:shd w:val="clear" w:color="auto" w:fill="auto"/>
            <w:vAlign w:val="center"/>
          </w:tcPr>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化學性</w:t>
            </w:r>
          </w:p>
          <w:p w:rsidR="00B3084E" w:rsidRPr="004C2B89" w:rsidRDefault="00B3084E" w:rsidP="00B3084E">
            <w:pPr>
              <w:ind w:leftChars="20" w:left="48"/>
              <w:jc w:val="both"/>
              <w:rPr>
                <w:rFonts w:eastAsia="標楷體"/>
                <w:color w:val="000000" w:themeColor="text1"/>
                <w:szCs w:val="28"/>
              </w:rPr>
            </w:pPr>
            <w:r w:rsidRPr="004C2B89">
              <w:rPr>
                <w:rFonts w:ascii="標楷體" w:eastAsia="標楷體" w:hAnsi="標楷體" w:hint="eastAsia"/>
                <w:color w:val="000000" w:themeColor="text1"/>
                <w:szCs w:val="28"/>
              </w:rPr>
              <w:t>□</w:t>
            </w:r>
            <w:r w:rsidRPr="004C2B89">
              <w:rPr>
                <w:rFonts w:eastAsia="標楷體" w:hint="eastAsia"/>
                <w:color w:val="000000" w:themeColor="text1"/>
                <w:szCs w:val="28"/>
              </w:rPr>
              <w:t xml:space="preserve"> </w:t>
            </w:r>
            <w:r w:rsidRPr="004C2B89">
              <w:rPr>
                <w:rFonts w:eastAsia="標楷體" w:hint="eastAsia"/>
                <w:color w:val="000000" w:themeColor="text1"/>
                <w:szCs w:val="28"/>
              </w:rPr>
              <w:t>噪音</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粉塵</w:t>
            </w:r>
          </w:p>
          <w:p w:rsidR="00B3084E" w:rsidRPr="004C2B89" w:rsidRDefault="00B3084E" w:rsidP="00B3084E">
            <w:pPr>
              <w:ind w:leftChars="20" w:left="48"/>
              <w:jc w:val="both"/>
              <w:rPr>
                <w:rFonts w:ascii="標楷體" w:eastAsia="標楷體" w:hAnsi="標楷體"/>
                <w:color w:val="000000" w:themeColor="text1"/>
                <w:szCs w:val="28"/>
              </w:rPr>
            </w:pPr>
            <w:r w:rsidRPr="004C2B89">
              <w:rPr>
                <w:rFonts w:ascii="標楷體" w:eastAsia="標楷體" w:hAnsi="標楷體" w:hint="eastAsia"/>
                <w:color w:val="000000" w:themeColor="text1"/>
                <w:szCs w:val="28"/>
              </w:rPr>
              <w:t>□ 二氧化碳</w:t>
            </w:r>
          </w:p>
        </w:tc>
      </w:tr>
    </w:tbl>
    <w:p w:rsidR="00B3084E" w:rsidRPr="00567015" w:rsidRDefault="00B3084E" w:rsidP="00B3084E">
      <w:pPr>
        <w:spacing w:line="480" w:lineRule="exact"/>
        <w:rPr>
          <w:rFonts w:eastAsia="標楷體"/>
          <w:color w:val="FF0000"/>
          <w:szCs w:val="28"/>
        </w:rPr>
      </w:pPr>
    </w:p>
    <w:p w:rsidR="00567015" w:rsidRDefault="00567015" w:rsidP="00C332CE">
      <w:pPr>
        <w:spacing w:line="480" w:lineRule="exact"/>
        <w:rPr>
          <w:rFonts w:eastAsia="標楷體"/>
        </w:rPr>
        <w:sectPr w:rsidR="00567015" w:rsidSect="00B3084E">
          <w:pgSz w:w="11906" w:h="16838"/>
          <w:pgMar w:top="720" w:right="720" w:bottom="720" w:left="720" w:header="851" w:footer="788" w:gutter="0"/>
          <w:cols w:space="720"/>
          <w:docGrid w:type="lines" w:linePitch="360"/>
        </w:sectPr>
      </w:pPr>
    </w:p>
    <w:p w:rsidR="00567015" w:rsidRPr="00796512" w:rsidRDefault="00567015" w:rsidP="00567015">
      <w:pPr>
        <w:snapToGrid w:val="0"/>
        <w:jc w:val="both"/>
        <w:rPr>
          <w:rFonts w:eastAsia="標楷體"/>
          <w:color w:val="000000" w:themeColor="text1"/>
        </w:rPr>
      </w:pPr>
      <w:r w:rsidRPr="00796512">
        <w:rPr>
          <w:rFonts w:eastAsia="標楷體" w:hint="eastAsia"/>
          <w:color w:val="000000" w:themeColor="text1"/>
        </w:rPr>
        <w:lastRenderedPageBreak/>
        <w:t>附表</w:t>
      </w:r>
      <w:r w:rsidRPr="00796512">
        <w:rPr>
          <w:rFonts w:eastAsia="標楷體" w:hint="eastAsia"/>
          <w:color w:val="000000" w:themeColor="text1"/>
        </w:rPr>
        <w:t>4</w:t>
      </w:r>
      <w:r w:rsidRPr="00796512">
        <w:rPr>
          <w:rFonts w:eastAsia="標楷體" w:hint="eastAsia"/>
          <w:color w:val="000000" w:themeColor="text1"/>
        </w:rPr>
        <w:t>、本校應辦理作業環境監測之場所作業資訊調查表</w:t>
      </w:r>
    </w:p>
    <w:p w:rsidR="00567015" w:rsidRPr="00796512" w:rsidRDefault="00567015" w:rsidP="00567015">
      <w:pPr>
        <w:snapToGrid w:val="0"/>
        <w:jc w:val="both"/>
        <w:rPr>
          <w:rFonts w:eastAsia="標楷體"/>
          <w:color w:val="000000" w:themeColor="text1"/>
        </w:rPr>
      </w:pPr>
    </w:p>
    <w:p w:rsidR="00567015" w:rsidRPr="00796512" w:rsidRDefault="00834980" w:rsidP="00567015">
      <w:pPr>
        <w:spacing w:line="360" w:lineRule="auto"/>
        <w:jc w:val="center"/>
        <w:rPr>
          <w:rFonts w:eastAsia="標楷體"/>
          <w:b/>
          <w:color w:val="000000" w:themeColor="text1"/>
          <w:sz w:val="32"/>
          <w:szCs w:val="32"/>
        </w:rPr>
      </w:pPr>
      <w:r w:rsidRPr="00834980">
        <w:rPr>
          <w:rFonts w:ascii="標楷體" w:eastAsia="標楷體" w:hAnsi="標楷體" w:hint="eastAsia"/>
          <w:b/>
          <w:color w:val="000000" w:themeColor="text1"/>
          <w:sz w:val="32"/>
          <w:szCs w:val="32"/>
        </w:rPr>
        <w:t>台南市德光高級中學</w:t>
      </w:r>
      <w:r w:rsidR="00567015" w:rsidRPr="00796512">
        <w:rPr>
          <w:rFonts w:eastAsia="標楷體" w:hint="eastAsia"/>
          <w:b/>
          <w:color w:val="000000" w:themeColor="text1"/>
          <w:sz w:val="32"/>
          <w:szCs w:val="32"/>
        </w:rPr>
        <w:t>_____</w:t>
      </w:r>
      <w:r w:rsidR="00567015" w:rsidRPr="00796512">
        <w:rPr>
          <w:rFonts w:eastAsia="標楷體" w:hint="eastAsia"/>
          <w:b/>
          <w:color w:val="000000" w:themeColor="text1"/>
          <w:sz w:val="32"/>
          <w:szCs w:val="32"/>
        </w:rPr>
        <w:t>年度</w:t>
      </w:r>
      <w:r w:rsidR="00567015" w:rsidRPr="00796512">
        <w:rPr>
          <w:rFonts w:eastAsia="標楷體"/>
          <w:b/>
          <w:color w:val="000000" w:themeColor="text1"/>
          <w:sz w:val="32"/>
          <w:szCs w:val="32"/>
        </w:rPr>
        <w:t>____(</w:t>
      </w:r>
      <w:r w:rsidR="00567015" w:rsidRPr="00796512">
        <w:rPr>
          <w:rFonts w:eastAsia="標楷體" w:hint="eastAsia"/>
          <w:b/>
          <w:color w:val="000000" w:themeColor="text1"/>
          <w:sz w:val="32"/>
          <w:szCs w:val="32"/>
        </w:rPr>
        <w:t>上</w:t>
      </w:r>
      <w:r w:rsidR="00567015" w:rsidRPr="00796512">
        <w:rPr>
          <w:rFonts w:eastAsia="標楷體" w:hint="eastAsia"/>
          <w:b/>
          <w:color w:val="000000" w:themeColor="text1"/>
          <w:sz w:val="32"/>
          <w:szCs w:val="32"/>
        </w:rPr>
        <w:t>/</w:t>
      </w:r>
      <w:r w:rsidR="00567015" w:rsidRPr="00796512">
        <w:rPr>
          <w:rFonts w:eastAsia="標楷體" w:hint="eastAsia"/>
          <w:b/>
          <w:color w:val="000000" w:themeColor="text1"/>
          <w:sz w:val="32"/>
          <w:szCs w:val="32"/>
        </w:rPr>
        <w:t>下</w:t>
      </w:r>
      <w:r w:rsidR="00567015" w:rsidRPr="00796512">
        <w:rPr>
          <w:rFonts w:eastAsia="標楷體" w:hint="eastAsia"/>
          <w:b/>
          <w:color w:val="000000" w:themeColor="text1"/>
          <w:sz w:val="32"/>
          <w:szCs w:val="32"/>
        </w:rPr>
        <w:t>)</w:t>
      </w:r>
      <w:r w:rsidR="00567015" w:rsidRPr="00796512">
        <w:rPr>
          <w:rFonts w:eastAsia="標楷體" w:hint="eastAsia"/>
          <w:b/>
          <w:color w:val="000000" w:themeColor="text1"/>
          <w:sz w:val="32"/>
          <w:szCs w:val="32"/>
        </w:rPr>
        <w:t>半年</w:t>
      </w:r>
      <w:r w:rsidR="00567015" w:rsidRPr="00796512">
        <w:rPr>
          <w:rFonts w:eastAsia="標楷體" w:hint="eastAsia"/>
          <w:b/>
          <w:color w:val="000000" w:themeColor="text1"/>
          <w:sz w:val="32"/>
          <w:szCs w:val="32"/>
        </w:rPr>
        <w:t xml:space="preserve"> </w:t>
      </w:r>
    </w:p>
    <w:p w:rsidR="00567015" w:rsidRPr="00796512" w:rsidRDefault="00567015" w:rsidP="00567015">
      <w:pPr>
        <w:snapToGrid w:val="0"/>
        <w:spacing w:afterLines="100" w:after="360"/>
        <w:jc w:val="center"/>
        <w:rPr>
          <w:rFonts w:eastAsia="標楷體"/>
          <w:b/>
          <w:color w:val="000000" w:themeColor="text1"/>
          <w:sz w:val="32"/>
          <w:szCs w:val="32"/>
        </w:rPr>
      </w:pPr>
      <w:r w:rsidRPr="00796512">
        <w:rPr>
          <w:rFonts w:eastAsia="標楷體" w:hint="eastAsia"/>
          <w:b/>
          <w:color w:val="000000" w:themeColor="text1"/>
          <w:sz w:val="32"/>
          <w:szCs w:val="32"/>
        </w:rPr>
        <w:t>應辦理作業環境監測之場所作業資訊調查表</w:t>
      </w:r>
    </w:p>
    <w:p w:rsidR="00567015" w:rsidRPr="00796512" w:rsidRDefault="00567015" w:rsidP="00567015">
      <w:pPr>
        <w:adjustRightInd w:val="0"/>
        <w:snapToGrid w:val="0"/>
        <w:jc w:val="right"/>
        <w:rPr>
          <w:rFonts w:ascii="標楷體" w:eastAsia="標楷體" w:hAnsi="標楷體"/>
          <w:color w:val="000000" w:themeColor="text1"/>
        </w:rPr>
      </w:pPr>
      <w:r w:rsidRPr="00796512">
        <w:rPr>
          <w:rFonts w:ascii="標楷體" w:eastAsia="標楷體" w:hAnsi="標楷體" w:hint="eastAsia"/>
          <w:color w:val="000000" w:themeColor="text1"/>
        </w:rPr>
        <w:t>填表人：_______________</w:t>
      </w:r>
    </w:p>
    <w:p w:rsidR="00567015" w:rsidRPr="00796512" w:rsidRDefault="00567015" w:rsidP="00567015">
      <w:pPr>
        <w:adjustRightInd w:val="0"/>
        <w:snapToGrid w:val="0"/>
        <w:jc w:val="right"/>
        <w:rPr>
          <w:rFonts w:ascii="標楷體" w:eastAsia="標楷體" w:hAnsi="標楷體"/>
          <w:color w:val="000000" w:themeColor="text1"/>
        </w:rPr>
      </w:pPr>
      <w:r w:rsidRPr="00796512">
        <w:rPr>
          <w:rFonts w:ascii="標楷體" w:eastAsia="標楷體" w:hAnsi="標楷體" w:hint="eastAsia"/>
          <w:color w:val="000000" w:themeColor="text1"/>
        </w:rPr>
        <w:t>填表日期：_______________</w:t>
      </w:r>
    </w:p>
    <w:p w:rsidR="00567015" w:rsidRPr="00796512" w:rsidRDefault="00567015" w:rsidP="00567015">
      <w:pPr>
        <w:snapToGrid w:val="0"/>
        <w:jc w:val="center"/>
        <w:rPr>
          <w:rFonts w:eastAsia="標楷體"/>
          <w:color w:val="000000" w:themeColor="text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218"/>
        <w:gridCol w:w="5218"/>
      </w:tblGrid>
      <w:tr w:rsidR="00796512" w:rsidRPr="00796512" w:rsidTr="001F4445">
        <w:trPr>
          <w:trHeight w:val="505"/>
        </w:trPr>
        <w:tc>
          <w:tcPr>
            <w:tcW w:w="2500" w:type="pct"/>
            <w:tcBorders>
              <w:top w:val="single" w:sz="12" w:space="0" w:color="auto"/>
              <w:left w:val="single" w:sz="12" w:space="0" w:color="auto"/>
              <w:bottom w:val="single" w:sz="8" w:space="0" w:color="auto"/>
              <w:right w:val="single" w:sz="8" w:space="0" w:color="auto"/>
            </w:tcBorders>
            <w:vAlign w:val="center"/>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單位</w:t>
            </w:r>
            <w:r w:rsidRPr="00796512">
              <w:rPr>
                <w:rFonts w:ascii="標楷體" w:eastAsia="標楷體" w:hAnsi="標楷體"/>
                <w:color w:val="000000" w:themeColor="text1"/>
              </w:rPr>
              <w:t>：</w:t>
            </w:r>
          </w:p>
        </w:tc>
        <w:tc>
          <w:tcPr>
            <w:tcW w:w="2500" w:type="pct"/>
            <w:tcBorders>
              <w:top w:val="single" w:sz="12" w:space="0" w:color="auto"/>
              <w:left w:val="single" w:sz="8" w:space="0" w:color="auto"/>
              <w:bottom w:val="single" w:sz="8" w:space="0" w:color="auto"/>
              <w:right w:val="single" w:sz="12" w:space="0" w:color="auto"/>
            </w:tcBorders>
            <w:vAlign w:val="center"/>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工作場所</w:t>
            </w:r>
            <w:r w:rsidRPr="00796512">
              <w:rPr>
                <w:rFonts w:ascii="標楷體" w:eastAsia="標楷體" w:hAnsi="標楷體"/>
                <w:color w:val="000000" w:themeColor="text1"/>
              </w:rPr>
              <w:t>：</w:t>
            </w:r>
          </w:p>
        </w:tc>
      </w:tr>
      <w:tr w:rsidR="00796512" w:rsidRPr="00796512" w:rsidTr="001F4445">
        <w:trPr>
          <w:trHeight w:val="505"/>
        </w:trPr>
        <w:tc>
          <w:tcPr>
            <w:tcW w:w="5000" w:type="pct"/>
            <w:gridSpan w:val="2"/>
            <w:tcBorders>
              <w:top w:val="single" w:sz="8" w:space="0" w:color="auto"/>
              <w:left w:val="single" w:sz="12" w:space="0" w:color="auto"/>
              <w:bottom w:val="single" w:sz="6" w:space="0" w:color="auto"/>
              <w:right w:val="single" w:sz="12" w:space="0" w:color="auto"/>
            </w:tcBorders>
            <w:vAlign w:val="center"/>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作業名稱</w:t>
            </w:r>
            <w:r w:rsidRPr="00796512">
              <w:rPr>
                <w:rFonts w:ascii="標楷體" w:eastAsia="標楷體" w:hAnsi="標楷體"/>
                <w:color w:val="000000" w:themeColor="text1"/>
              </w:rPr>
              <w:t>：</w:t>
            </w:r>
          </w:p>
        </w:tc>
      </w:tr>
      <w:tr w:rsidR="00796512" w:rsidRPr="00796512" w:rsidTr="001F4445">
        <w:trPr>
          <w:trHeight w:val="2182"/>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color w:val="000000" w:themeColor="text1"/>
              </w:rPr>
              <w:t>作</w:t>
            </w:r>
            <w:r w:rsidRPr="00796512">
              <w:rPr>
                <w:rFonts w:ascii="標楷體" w:eastAsia="標楷體" w:hAnsi="標楷體" w:hint="eastAsia"/>
                <w:color w:val="000000" w:themeColor="text1"/>
              </w:rPr>
              <w:t>業</w:t>
            </w:r>
            <w:r w:rsidRPr="00796512">
              <w:rPr>
                <w:rFonts w:ascii="標楷體" w:eastAsia="標楷體" w:hAnsi="標楷體"/>
                <w:color w:val="000000" w:themeColor="text1"/>
              </w:rPr>
              <w:t>流程</w:t>
            </w:r>
            <w:r w:rsidRPr="00796512">
              <w:rPr>
                <w:rFonts w:ascii="標楷體" w:eastAsia="標楷體" w:hAnsi="標楷體" w:hint="eastAsia"/>
                <w:color w:val="000000" w:themeColor="text1"/>
              </w:rPr>
              <w:t>描述</w:t>
            </w:r>
            <w:r w:rsidRPr="00796512">
              <w:rPr>
                <w:rFonts w:ascii="標楷體" w:eastAsia="標楷體" w:hAnsi="標楷體"/>
                <w:color w:val="000000" w:themeColor="text1"/>
              </w:rPr>
              <w:t>：</w:t>
            </w:r>
          </w:p>
        </w:tc>
      </w:tr>
      <w:tr w:rsidR="00796512" w:rsidRPr="00796512" w:rsidTr="001F4445">
        <w:trPr>
          <w:trHeight w:val="1547"/>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color w:val="000000" w:themeColor="text1"/>
              </w:rPr>
              <w:t>使用原料物(每日平均用量kg</w:t>
            </w:r>
            <w:r w:rsidRPr="00796512">
              <w:rPr>
                <w:rFonts w:ascii="標楷體" w:eastAsia="標楷體" w:hAnsi="標楷體" w:hint="eastAsia"/>
                <w:color w:val="000000" w:themeColor="text1"/>
              </w:rPr>
              <w:t>/L</w:t>
            </w:r>
            <w:r w:rsidRPr="00796512">
              <w:rPr>
                <w:rFonts w:ascii="標楷體" w:eastAsia="標楷體" w:hAnsi="標楷體"/>
                <w:color w:val="000000" w:themeColor="text1"/>
              </w:rPr>
              <w:t>)：</w:t>
            </w:r>
          </w:p>
          <w:p w:rsidR="00567015" w:rsidRPr="00796512" w:rsidRDefault="00567015" w:rsidP="00D74659">
            <w:pPr>
              <w:numPr>
                <w:ilvl w:val="0"/>
                <w:numId w:val="27"/>
              </w:num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_______________，</w:t>
            </w:r>
            <w:r w:rsidRPr="00796512">
              <w:rPr>
                <w:rFonts w:ascii="標楷體" w:eastAsia="標楷體" w:hAnsi="標楷體"/>
                <w:color w:val="000000" w:themeColor="text1"/>
              </w:rPr>
              <w:t>每日平均用量</w:t>
            </w:r>
            <w:r w:rsidRPr="00796512">
              <w:rPr>
                <w:rFonts w:ascii="標楷體" w:eastAsia="標楷體" w:hAnsi="標楷體" w:hint="eastAsia"/>
                <w:color w:val="000000" w:themeColor="text1"/>
              </w:rPr>
              <w:t>_____________</w:t>
            </w:r>
          </w:p>
          <w:p w:rsidR="00567015" w:rsidRPr="00796512" w:rsidRDefault="00567015" w:rsidP="00D74659">
            <w:pPr>
              <w:numPr>
                <w:ilvl w:val="0"/>
                <w:numId w:val="27"/>
              </w:num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_______________，</w:t>
            </w:r>
            <w:r w:rsidRPr="00796512">
              <w:rPr>
                <w:rFonts w:ascii="標楷體" w:eastAsia="標楷體" w:hAnsi="標楷體"/>
                <w:color w:val="000000" w:themeColor="text1"/>
              </w:rPr>
              <w:t>每日平均用量</w:t>
            </w:r>
            <w:r w:rsidRPr="00796512">
              <w:rPr>
                <w:rFonts w:ascii="標楷體" w:eastAsia="標楷體" w:hAnsi="標楷體" w:hint="eastAsia"/>
                <w:color w:val="000000" w:themeColor="text1"/>
              </w:rPr>
              <w:t>_____________</w:t>
            </w:r>
          </w:p>
          <w:p w:rsidR="00567015" w:rsidRPr="00796512" w:rsidRDefault="00567015" w:rsidP="00D74659">
            <w:pPr>
              <w:numPr>
                <w:ilvl w:val="0"/>
                <w:numId w:val="27"/>
              </w:num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_______________，</w:t>
            </w:r>
            <w:r w:rsidRPr="00796512">
              <w:rPr>
                <w:rFonts w:ascii="標楷體" w:eastAsia="標楷體" w:hAnsi="標楷體"/>
                <w:color w:val="000000" w:themeColor="text1"/>
              </w:rPr>
              <w:t>每日平均用量</w:t>
            </w:r>
            <w:r w:rsidRPr="00796512">
              <w:rPr>
                <w:rFonts w:ascii="標楷體" w:eastAsia="標楷體" w:hAnsi="標楷體" w:hint="eastAsia"/>
                <w:color w:val="000000" w:themeColor="text1"/>
              </w:rPr>
              <w:t>_____________</w:t>
            </w:r>
          </w:p>
          <w:p w:rsidR="00567015" w:rsidRPr="00796512" w:rsidRDefault="00567015" w:rsidP="001F4445">
            <w:pPr>
              <w:snapToGrid w:val="0"/>
              <w:spacing w:line="276" w:lineRule="auto"/>
              <w:jc w:val="both"/>
              <w:rPr>
                <w:rFonts w:ascii="標楷體" w:eastAsia="標楷體" w:hAnsi="標楷體"/>
                <w:color w:val="000000" w:themeColor="text1"/>
              </w:rPr>
            </w:pPr>
          </w:p>
        </w:tc>
      </w:tr>
      <w:tr w:rsidR="00796512" w:rsidRPr="00796512" w:rsidTr="001F4445">
        <w:trPr>
          <w:trHeight w:val="1547"/>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color w:val="000000" w:themeColor="text1"/>
              </w:rPr>
              <w:t>作業頻率(單選)：</w:t>
            </w:r>
          </w:p>
          <w:p w:rsidR="00567015" w:rsidRPr="009205AB" w:rsidRDefault="00567015" w:rsidP="001F4445">
            <w:pPr>
              <w:snapToGrid w:val="0"/>
              <w:spacing w:line="276" w:lineRule="auto"/>
              <w:jc w:val="both"/>
              <w:rPr>
                <w:rFonts w:ascii="標楷體" w:eastAsia="標楷體" w:hAnsi="標楷體"/>
              </w:rPr>
            </w:pPr>
            <w:r w:rsidRPr="00796512">
              <w:rPr>
                <w:rFonts w:ascii="標楷體" w:eastAsia="標楷體" w:hAnsi="標楷體" w:hint="eastAsia"/>
                <w:color w:val="000000" w:themeColor="text1"/>
              </w:rPr>
              <w:t xml:space="preserve">  </w:t>
            </w:r>
            <w:r w:rsidRPr="009205AB">
              <w:rPr>
                <w:rFonts w:ascii="標楷體" w:eastAsia="標楷體" w:hAnsi="標楷體"/>
              </w:rPr>
              <w:t>□連續性 □間歇性</w:t>
            </w:r>
          </w:p>
          <w:p w:rsidR="00567015" w:rsidRPr="009205AB" w:rsidRDefault="00567015" w:rsidP="001F4445">
            <w:pPr>
              <w:snapToGrid w:val="0"/>
              <w:spacing w:line="276" w:lineRule="auto"/>
              <w:jc w:val="both"/>
              <w:rPr>
                <w:rFonts w:ascii="標楷體" w:eastAsia="標楷體" w:hAnsi="標楷體"/>
              </w:rPr>
            </w:pPr>
            <w:r w:rsidRPr="009205AB">
              <w:rPr>
                <w:rFonts w:ascii="標楷體" w:eastAsia="標楷體" w:hAnsi="標楷體" w:hint="eastAsia"/>
              </w:rPr>
              <w:t xml:space="preserve">  </w:t>
            </w:r>
            <w:r w:rsidRPr="009205AB">
              <w:rPr>
                <w:rFonts w:ascii="標楷體" w:eastAsia="標楷體" w:hAnsi="標楷體"/>
              </w:rPr>
              <w:t>□時常(</w:t>
            </w:r>
            <w:proofErr w:type="gramStart"/>
            <w:r w:rsidRPr="009205AB">
              <w:rPr>
                <w:rFonts w:ascii="標楷體" w:eastAsia="標楷體" w:hAnsi="標楷體"/>
              </w:rPr>
              <w:t>佔</w:t>
            </w:r>
            <w:proofErr w:type="gramEnd"/>
            <w:r w:rsidRPr="009205AB">
              <w:rPr>
                <w:rFonts w:ascii="標楷體" w:eastAsia="標楷體" w:hAnsi="標楷體"/>
              </w:rPr>
              <w:t>每日2/3至1/3工時)  □經常(超過每2/3工時以上)</w:t>
            </w:r>
          </w:p>
          <w:p w:rsidR="00F93BE7" w:rsidRPr="009205AB" w:rsidRDefault="00567015" w:rsidP="001F4445">
            <w:pPr>
              <w:snapToGrid w:val="0"/>
              <w:spacing w:line="276" w:lineRule="auto"/>
              <w:jc w:val="both"/>
              <w:rPr>
                <w:rFonts w:ascii="標楷體" w:eastAsia="標楷體" w:hAnsi="標楷體"/>
              </w:rPr>
            </w:pPr>
            <w:r w:rsidRPr="009205AB">
              <w:rPr>
                <w:rFonts w:ascii="標楷體" w:eastAsia="標楷體" w:hAnsi="標楷體" w:hint="eastAsia"/>
              </w:rPr>
              <w:t xml:space="preserve">  </w:t>
            </w:r>
            <w:r w:rsidRPr="009205AB">
              <w:rPr>
                <w:rFonts w:ascii="標楷體" w:eastAsia="標楷體" w:hAnsi="標楷體"/>
              </w:rPr>
              <w:t>□偶爾(低於每日1/3工時)      □</w:t>
            </w:r>
            <w:r w:rsidR="00F93BE7" w:rsidRPr="009205AB">
              <w:rPr>
                <w:rFonts w:ascii="標楷體" w:eastAsia="標楷體" w:hAnsi="標楷體" w:hint="eastAsia"/>
              </w:rPr>
              <w:t>臨時性作業</w:t>
            </w:r>
            <w:r w:rsidR="00B0048B" w:rsidRPr="009205AB">
              <w:rPr>
                <w:rFonts w:ascii="標楷體" w:eastAsia="標楷體" w:hAnsi="標楷體" w:hint="eastAsia"/>
                <w:vertAlign w:val="superscript"/>
              </w:rPr>
              <w:t>*</w:t>
            </w:r>
            <w:r w:rsidR="00F93BE7" w:rsidRPr="009205AB">
              <w:rPr>
                <w:rFonts w:ascii="標楷體" w:eastAsia="標楷體" w:hAnsi="標楷體" w:hint="eastAsia"/>
              </w:rPr>
              <w:t xml:space="preserve">              </w:t>
            </w:r>
            <w:r w:rsidR="00F93BE7" w:rsidRPr="009205AB">
              <w:rPr>
                <w:rFonts w:ascii="標楷體" w:eastAsia="標楷體" w:hAnsi="標楷體"/>
              </w:rPr>
              <w:t>□</w:t>
            </w:r>
            <w:r w:rsidR="00F93BE7" w:rsidRPr="009205AB">
              <w:rPr>
                <w:rFonts w:ascii="標楷體" w:eastAsia="標楷體" w:hAnsi="標楷體" w:hint="eastAsia"/>
              </w:rPr>
              <w:t>作業時間短暫</w:t>
            </w:r>
            <w:r w:rsidR="00B0048B" w:rsidRPr="009205AB">
              <w:rPr>
                <w:rFonts w:ascii="標楷體" w:eastAsia="標楷體" w:hAnsi="標楷體" w:hint="eastAsia"/>
                <w:vertAlign w:val="superscript"/>
              </w:rPr>
              <w:t>$</w:t>
            </w:r>
            <w:r w:rsidR="00F93BE7" w:rsidRPr="009205AB">
              <w:rPr>
                <w:rFonts w:ascii="標楷體" w:eastAsia="標楷體" w:hAnsi="標楷體" w:hint="eastAsia"/>
              </w:rPr>
              <w:t xml:space="preserve">  </w:t>
            </w:r>
          </w:p>
          <w:p w:rsidR="00567015" w:rsidRPr="00796512" w:rsidRDefault="00F93BE7" w:rsidP="001F4445">
            <w:pPr>
              <w:snapToGrid w:val="0"/>
              <w:spacing w:line="276" w:lineRule="auto"/>
              <w:jc w:val="both"/>
              <w:rPr>
                <w:rFonts w:ascii="標楷體" w:eastAsia="標楷體" w:hAnsi="標楷體"/>
                <w:color w:val="000000" w:themeColor="text1"/>
              </w:rPr>
            </w:pPr>
            <w:r w:rsidRPr="009205AB">
              <w:rPr>
                <w:rFonts w:ascii="標楷體" w:eastAsia="標楷體" w:hAnsi="標楷體" w:hint="eastAsia"/>
              </w:rPr>
              <w:t xml:space="preserve">  </w:t>
            </w:r>
            <w:r w:rsidRPr="009205AB">
              <w:rPr>
                <w:rFonts w:ascii="標楷體" w:eastAsia="標楷體" w:hAnsi="標楷體"/>
              </w:rPr>
              <w:t>□</w:t>
            </w:r>
            <w:r w:rsidRPr="009205AB">
              <w:rPr>
                <w:rFonts w:ascii="標楷體" w:eastAsia="標楷體" w:hAnsi="標楷體" w:hint="eastAsia"/>
              </w:rPr>
              <w:t>作業期間短暫</w:t>
            </w:r>
            <w:r w:rsidR="00B0048B" w:rsidRPr="009205AB">
              <w:rPr>
                <w:rFonts w:ascii="標楷體" w:eastAsia="標楷體" w:hAnsi="標楷體" w:hint="eastAsia"/>
                <w:vertAlign w:val="superscript"/>
              </w:rPr>
              <w:t>#</w:t>
            </w:r>
            <w:r w:rsidRPr="009205AB">
              <w:rPr>
                <w:rFonts w:ascii="標楷體" w:eastAsia="標楷體" w:hAnsi="標楷體" w:hint="eastAsia"/>
              </w:rPr>
              <w:t xml:space="preserve">               </w:t>
            </w:r>
            <w:r w:rsidR="00B0048B" w:rsidRPr="009205AB">
              <w:rPr>
                <w:rFonts w:ascii="標楷體" w:eastAsia="標楷體" w:hAnsi="標楷體" w:hint="eastAsia"/>
                <w:vertAlign w:val="subscript"/>
              </w:rPr>
              <w:t xml:space="preserve"> </w:t>
            </w:r>
            <w:r w:rsidRPr="009205AB">
              <w:rPr>
                <w:rFonts w:ascii="標楷體" w:eastAsia="標楷體" w:hAnsi="標楷體"/>
              </w:rPr>
              <w:t>□</w:t>
            </w:r>
            <w:r w:rsidR="00567015" w:rsidRPr="009205AB">
              <w:rPr>
                <w:rFonts w:ascii="標楷體" w:eastAsia="標楷體" w:hAnsi="標楷體"/>
              </w:rPr>
              <w:t>其他，說明：</w:t>
            </w:r>
          </w:p>
        </w:tc>
      </w:tr>
      <w:tr w:rsidR="00796512" w:rsidRPr="00796512" w:rsidTr="001F4445">
        <w:trPr>
          <w:trHeight w:val="1014"/>
        </w:trPr>
        <w:tc>
          <w:tcPr>
            <w:tcW w:w="5000" w:type="pct"/>
            <w:gridSpan w:val="2"/>
            <w:tcBorders>
              <w:top w:val="single" w:sz="6" w:space="0" w:color="auto"/>
              <w:left w:val="single" w:sz="12" w:space="0" w:color="auto"/>
              <w:bottom w:val="single" w:sz="6" w:space="0" w:color="auto"/>
              <w:right w:val="single" w:sz="12" w:space="0" w:color="auto"/>
            </w:tcBorders>
            <w:vAlign w:val="center"/>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color w:val="000000" w:themeColor="text1"/>
              </w:rPr>
              <w:t>通風狀況：□局部排氣   □整體換氣    □自然換氣</w:t>
            </w:r>
          </w:p>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使用空調</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□是，</w:t>
            </w:r>
            <w:proofErr w:type="gramStart"/>
            <w:r w:rsidRPr="00796512">
              <w:rPr>
                <w:rFonts w:ascii="標楷體" w:eastAsia="標楷體" w:hAnsi="標楷體"/>
                <w:color w:val="000000" w:themeColor="text1"/>
              </w:rPr>
              <w:t>□否</w:t>
            </w:r>
            <w:proofErr w:type="gramEnd"/>
            <w:r w:rsidRPr="00796512">
              <w:rPr>
                <w:rFonts w:ascii="標楷體" w:eastAsia="標楷體" w:hAnsi="標楷體"/>
                <w:color w:val="000000" w:themeColor="text1"/>
              </w:rPr>
              <w:t xml:space="preserve">   </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窗戶開啟</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□是，</w:t>
            </w:r>
            <w:proofErr w:type="gramStart"/>
            <w:r w:rsidRPr="00796512">
              <w:rPr>
                <w:rFonts w:ascii="標楷體" w:eastAsia="標楷體" w:hAnsi="標楷體"/>
                <w:color w:val="000000" w:themeColor="text1"/>
              </w:rPr>
              <w:t>□否</w:t>
            </w:r>
            <w:proofErr w:type="gramEnd"/>
          </w:p>
        </w:tc>
      </w:tr>
      <w:tr w:rsidR="00796512" w:rsidRPr="00796512" w:rsidTr="001F4445">
        <w:trPr>
          <w:trHeight w:val="1398"/>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proofErr w:type="gramStart"/>
            <w:r w:rsidRPr="00796512">
              <w:rPr>
                <w:rFonts w:ascii="標楷體" w:eastAsia="標楷體" w:hAnsi="標楷體"/>
                <w:color w:val="000000" w:themeColor="text1"/>
              </w:rPr>
              <w:t>可能逸</w:t>
            </w:r>
            <w:proofErr w:type="gramEnd"/>
            <w:r w:rsidRPr="00796512">
              <w:rPr>
                <w:rFonts w:ascii="標楷體" w:eastAsia="標楷體" w:hAnsi="標楷體"/>
                <w:color w:val="000000" w:themeColor="text1"/>
              </w:rPr>
              <w:t>散</w:t>
            </w:r>
            <w:r w:rsidRPr="00796512">
              <w:rPr>
                <w:rFonts w:ascii="標楷體" w:eastAsia="標楷體" w:hAnsi="標楷體" w:hint="eastAsia"/>
                <w:color w:val="000000" w:themeColor="text1"/>
              </w:rPr>
              <w:t>的</w:t>
            </w:r>
            <w:r w:rsidRPr="00796512">
              <w:rPr>
                <w:rFonts w:ascii="標楷體" w:eastAsia="標楷體" w:hAnsi="標楷體"/>
                <w:color w:val="000000" w:themeColor="text1"/>
              </w:rPr>
              <w:t>物</w:t>
            </w:r>
            <w:r w:rsidRPr="00796512">
              <w:rPr>
                <w:rFonts w:ascii="標楷體" w:eastAsia="標楷體" w:hAnsi="標楷體" w:hint="eastAsia"/>
                <w:color w:val="000000" w:themeColor="text1"/>
              </w:rPr>
              <w:t>質</w:t>
            </w:r>
            <w:r w:rsidRPr="00796512">
              <w:rPr>
                <w:rFonts w:ascii="標楷體" w:eastAsia="標楷體" w:hAnsi="標楷體"/>
                <w:color w:val="000000" w:themeColor="text1"/>
              </w:rPr>
              <w:t>：</w:t>
            </w:r>
          </w:p>
        </w:tc>
      </w:tr>
      <w:tr w:rsidR="00796512" w:rsidRPr="00796512" w:rsidTr="001F4445">
        <w:trPr>
          <w:trHeight w:val="1397"/>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color w:val="000000" w:themeColor="text1"/>
              </w:rPr>
              <w:t>暴露</w:t>
            </w:r>
            <w:r w:rsidRPr="00796512">
              <w:rPr>
                <w:rFonts w:ascii="標楷體" w:eastAsia="標楷體" w:hAnsi="標楷體" w:hint="eastAsia"/>
                <w:color w:val="000000" w:themeColor="text1"/>
              </w:rPr>
              <w:t>於</w:t>
            </w:r>
            <w:r w:rsidRPr="00796512">
              <w:rPr>
                <w:rFonts w:ascii="標楷體" w:eastAsia="標楷體" w:hAnsi="標楷體"/>
                <w:color w:val="000000" w:themeColor="text1"/>
              </w:rPr>
              <w:t>危害物的原因：</w:t>
            </w:r>
          </w:p>
        </w:tc>
      </w:tr>
      <w:tr w:rsidR="00796512" w:rsidRPr="00796512" w:rsidTr="001F4445">
        <w:trPr>
          <w:trHeight w:val="883"/>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color w:val="000000" w:themeColor="text1"/>
              </w:rPr>
              <w:t>作業暴露者人數</w:t>
            </w:r>
            <w:r w:rsidRPr="00796512">
              <w:rPr>
                <w:rFonts w:ascii="標楷體" w:eastAsia="標楷體" w:hAnsi="標楷體" w:hint="eastAsia"/>
                <w:color w:val="000000" w:themeColor="text1"/>
              </w:rPr>
              <w:t>及姓名</w:t>
            </w:r>
            <w:r w:rsidRPr="00796512">
              <w:rPr>
                <w:rFonts w:ascii="標楷體" w:eastAsia="標楷體" w:hAnsi="標楷體"/>
                <w:color w:val="000000" w:themeColor="text1"/>
              </w:rPr>
              <w:t>：</w:t>
            </w:r>
          </w:p>
        </w:tc>
      </w:tr>
      <w:tr w:rsidR="00796512" w:rsidRPr="00796512" w:rsidTr="001F4445">
        <w:trPr>
          <w:trHeight w:val="589"/>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ind w:left="1680" w:hangingChars="700" w:hanging="1680"/>
              <w:jc w:val="both"/>
              <w:rPr>
                <w:rFonts w:ascii="標楷體" w:eastAsia="標楷體" w:hAnsi="標楷體"/>
                <w:color w:val="000000" w:themeColor="text1"/>
              </w:rPr>
            </w:pPr>
            <w:r w:rsidRPr="00796512">
              <w:rPr>
                <w:rFonts w:ascii="標楷體" w:eastAsia="標楷體" w:hAnsi="標楷體"/>
                <w:color w:val="000000" w:themeColor="text1"/>
              </w:rPr>
              <w:lastRenderedPageBreak/>
              <w:t>勞動負荷：□</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輕度體力作業</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(如操作機台、輕體力手臂或手部工作)</w:t>
            </w:r>
          </w:p>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中度體力作業</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(如中等之抬舉或</w:t>
            </w:r>
            <w:proofErr w:type="gramStart"/>
            <w:r w:rsidRPr="00796512">
              <w:rPr>
                <w:rFonts w:ascii="標楷體" w:eastAsia="標楷體" w:hAnsi="標楷體"/>
                <w:color w:val="000000" w:themeColor="text1"/>
              </w:rPr>
              <w:t>衝</w:t>
            </w:r>
            <w:proofErr w:type="gramEnd"/>
            <w:r w:rsidRPr="00796512">
              <w:rPr>
                <w:rFonts w:ascii="標楷體" w:eastAsia="標楷體" w:hAnsi="標楷體"/>
                <w:color w:val="000000" w:themeColor="text1"/>
              </w:rPr>
              <w:t>壓力工作)</w:t>
            </w:r>
          </w:p>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重度體力作業</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w:t>
            </w:r>
            <w:proofErr w:type="gramStart"/>
            <w:r w:rsidRPr="00796512">
              <w:rPr>
                <w:rFonts w:ascii="標楷體" w:eastAsia="標楷體" w:hAnsi="標楷體"/>
                <w:color w:val="000000" w:themeColor="text1"/>
              </w:rPr>
              <w:t>如掘/剷</w:t>
            </w:r>
            <w:proofErr w:type="gramEnd"/>
            <w:r w:rsidRPr="00796512">
              <w:rPr>
                <w:rFonts w:ascii="標楷體" w:eastAsia="標楷體" w:hAnsi="標楷體"/>
                <w:color w:val="000000" w:themeColor="text1"/>
              </w:rPr>
              <w:t>等作業)</w:t>
            </w:r>
          </w:p>
        </w:tc>
      </w:tr>
      <w:tr w:rsidR="00796512" w:rsidRPr="00796512" w:rsidTr="001F4445">
        <w:trPr>
          <w:trHeight w:val="589"/>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color w:val="000000" w:themeColor="text1"/>
              </w:rPr>
              <w:t>防護具使用情形：</w:t>
            </w:r>
          </w:p>
          <w:p w:rsidR="00567015" w:rsidRPr="00796512" w:rsidRDefault="00567015" w:rsidP="001F4445">
            <w:pPr>
              <w:snapToGrid w:val="0"/>
              <w:spacing w:line="276" w:lineRule="auto"/>
              <w:ind w:leftChars="118" w:left="283"/>
              <w:jc w:val="both"/>
              <w:rPr>
                <w:rFonts w:ascii="標楷體" w:eastAsia="標楷體" w:hAnsi="標楷體"/>
                <w:color w:val="000000" w:themeColor="text1"/>
              </w:rPr>
            </w:pP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呼吸防護具</w:t>
            </w:r>
            <w:r w:rsidRPr="00796512">
              <w:rPr>
                <w:rFonts w:ascii="標楷體" w:eastAsia="標楷體" w:hAnsi="標楷體" w:hint="eastAsia"/>
                <w:color w:val="000000" w:themeColor="text1"/>
              </w:rPr>
              <w:t>，名稱或型號：__________________</w:t>
            </w:r>
            <w:r w:rsidRPr="00796512">
              <w:rPr>
                <w:rFonts w:ascii="標楷體" w:eastAsia="標楷體" w:hAnsi="標楷體"/>
                <w:color w:val="000000" w:themeColor="text1"/>
              </w:rPr>
              <w:t xml:space="preserve"> </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 xml:space="preserve"> </w:t>
            </w:r>
          </w:p>
          <w:p w:rsidR="00567015" w:rsidRPr="00796512" w:rsidRDefault="00567015" w:rsidP="001F4445">
            <w:pPr>
              <w:snapToGrid w:val="0"/>
              <w:spacing w:line="276" w:lineRule="auto"/>
              <w:ind w:leftChars="118" w:left="283"/>
              <w:jc w:val="both"/>
              <w:rPr>
                <w:rFonts w:ascii="標楷體" w:eastAsia="標楷體" w:hAnsi="標楷體"/>
                <w:color w:val="000000" w:themeColor="text1"/>
              </w:rPr>
            </w:pP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聽力防護具</w:t>
            </w:r>
            <w:r w:rsidRPr="00796512">
              <w:rPr>
                <w:rFonts w:ascii="標楷體" w:eastAsia="標楷體" w:hAnsi="標楷體" w:hint="eastAsia"/>
                <w:color w:val="000000" w:themeColor="text1"/>
              </w:rPr>
              <w:t>，名稱或型號：__________________</w:t>
            </w:r>
          </w:p>
          <w:p w:rsidR="00567015" w:rsidRPr="00796512" w:rsidRDefault="00567015" w:rsidP="001F4445">
            <w:pPr>
              <w:snapToGrid w:val="0"/>
              <w:spacing w:line="276" w:lineRule="auto"/>
              <w:ind w:leftChars="118" w:left="283"/>
              <w:jc w:val="both"/>
              <w:rPr>
                <w:rFonts w:ascii="標楷體" w:eastAsia="標楷體" w:hAnsi="標楷體"/>
                <w:color w:val="000000" w:themeColor="text1"/>
              </w:rPr>
            </w:pP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手部防護具</w:t>
            </w:r>
            <w:r w:rsidRPr="00796512">
              <w:rPr>
                <w:rFonts w:ascii="標楷體" w:eastAsia="標楷體" w:hAnsi="標楷體" w:hint="eastAsia"/>
                <w:color w:val="000000" w:themeColor="text1"/>
              </w:rPr>
              <w:t>，名稱或型號：__________________</w:t>
            </w:r>
          </w:p>
          <w:p w:rsidR="00567015" w:rsidRPr="00796512" w:rsidRDefault="00567015" w:rsidP="001F4445">
            <w:pPr>
              <w:snapToGrid w:val="0"/>
              <w:spacing w:line="276" w:lineRule="auto"/>
              <w:ind w:leftChars="118" w:left="283"/>
              <w:jc w:val="both"/>
              <w:rPr>
                <w:rFonts w:ascii="標楷體" w:eastAsia="標楷體" w:hAnsi="標楷體"/>
                <w:color w:val="000000" w:themeColor="text1"/>
              </w:rPr>
            </w:pP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眼及臉防護具</w:t>
            </w:r>
            <w:r w:rsidRPr="00796512">
              <w:rPr>
                <w:rFonts w:ascii="標楷體" w:eastAsia="標楷體" w:hAnsi="標楷體" w:hint="eastAsia"/>
                <w:color w:val="000000" w:themeColor="text1"/>
              </w:rPr>
              <w:t>，名稱或型號：__________________</w:t>
            </w:r>
          </w:p>
          <w:p w:rsidR="00567015" w:rsidRPr="00796512" w:rsidRDefault="00567015" w:rsidP="001F4445">
            <w:pPr>
              <w:snapToGrid w:val="0"/>
              <w:spacing w:line="276" w:lineRule="auto"/>
              <w:ind w:leftChars="118" w:left="283"/>
              <w:jc w:val="both"/>
              <w:rPr>
                <w:rFonts w:ascii="標楷體" w:eastAsia="標楷體" w:hAnsi="標楷體"/>
                <w:color w:val="000000" w:themeColor="text1"/>
              </w:rPr>
            </w:pP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防護衣</w:t>
            </w:r>
            <w:r w:rsidRPr="00796512">
              <w:rPr>
                <w:rFonts w:ascii="標楷體" w:eastAsia="標楷體" w:hAnsi="標楷體" w:hint="eastAsia"/>
                <w:color w:val="000000" w:themeColor="text1"/>
              </w:rPr>
              <w:t xml:space="preserve">，名稱或型號：__________________         </w:t>
            </w:r>
          </w:p>
          <w:p w:rsidR="00567015" w:rsidRPr="00796512" w:rsidRDefault="00567015" w:rsidP="001F4445">
            <w:pPr>
              <w:snapToGrid w:val="0"/>
              <w:spacing w:line="276" w:lineRule="auto"/>
              <w:ind w:leftChars="118" w:left="283"/>
              <w:jc w:val="both"/>
              <w:rPr>
                <w:rFonts w:ascii="標楷體" w:eastAsia="標楷體" w:hAnsi="標楷體"/>
                <w:color w:val="000000" w:themeColor="text1"/>
              </w:rPr>
            </w:pP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足部防護具</w:t>
            </w:r>
            <w:r w:rsidRPr="00796512">
              <w:rPr>
                <w:rFonts w:ascii="標楷體" w:eastAsia="標楷體" w:hAnsi="標楷體" w:hint="eastAsia"/>
                <w:color w:val="000000" w:themeColor="text1"/>
              </w:rPr>
              <w:t>，名稱或型號：__________________</w:t>
            </w:r>
          </w:p>
        </w:tc>
      </w:tr>
      <w:tr w:rsidR="00796512" w:rsidRPr="00796512" w:rsidTr="001F4445">
        <w:trPr>
          <w:trHeight w:val="2170"/>
        </w:trPr>
        <w:tc>
          <w:tcPr>
            <w:tcW w:w="5000" w:type="pct"/>
            <w:gridSpan w:val="2"/>
            <w:tcBorders>
              <w:top w:val="single" w:sz="6" w:space="0" w:color="auto"/>
              <w:left w:val="single" w:sz="12" w:space="0" w:color="auto"/>
              <w:bottom w:val="single" w:sz="6"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勞工是否曾</w:t>
            </w:r>
            <w:r w:rsidRPr="00796512">
              <w:rPr>
                <w:rFonts w:ascii="標楷體" w:eastAsia="標楷體" w:hAnsi="標楷體"/>
                <w:color w:val="000000" w:themeColor="text1"/>
              </w:rPr>
              <w:t>對工作環境</w:t>
            </w:r>
            <w:r w:rsidRPr="00796512">
              <w:rPr>
                <w:rFonts w:ascii="標楷體" w:eastAsia="標楷體" w:hAnsi="標楷體" w:hint="eastAsia"/>
                <w:color w:val="000000" w:themeColor="text1"/>
              </w:rPr>
              <w:t>有</w:t>
            </w:r>
            <w:r w:rsidRPr="00796512">
              <w:rPr>
                <w:rFonts w:ascii="標楷體" w:eastAsia="標楷體" w:hAnsi="標楷體"/>
                <w:color w:val="000000" w:themeColor="text1"/>
              </w:rPr>
              <w:t>抱怨及意見：</w:t>
            </w:r>
          </w:p>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否</w:t>
            </w:r>
          </w:p>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hint="eastAsia"/>
                <w:color w:val="000000" w:themeColor="text1"/>
              </w:rPr>
              <w:t xml:space="preserve">  </w:t>
            </w:r>
            <w:r w:rsidRPr="00796512">
              <w:rPr>
                <w:rFonts w:ascii="標楷體" w:eastAsia="標楷體" w:hAnsi="標楷體"/>
                <w:color w:val="000000" w:themeColor="text1"/>
              </w:rPr>
              <w:t>□</w:t>
            </w:r>
            <w:r w:rsidRPr="00796512">
              <w:rPr>
                <w:rFonts w:ascii="標楷體" w:eastAsia="標楷體" w:hAnsi="標楷體" w:hint="eastAsia"/>
                <w:color w:val="000000" w:themeColor="text1"/>
              </w:rPr>
              <w:t xml:space="preserve"> 是，意見為何：</w:t>
            </w:r>
          </w:p>
        </w:tc>
      </w:tr>
      <w:tr w:rsidR="00796512" w:rsidRPr="00796512" w:rsidTr="001F4445">
        <w:trPr>
          <w:trHeight w:val="1548"/>
        </w:trPr>
        <w:tc>
          <w:tcPr>
            <w:tcW w:w="5000" w:type="pct"/>
            <w:gridSpan w:val="2"/>
            <w:tcBorders>
              <w:top w:val="single" w:sz="6" w:space="0" w:color="auto"/>
              <w:left w:val="single" w:sz="12" w:space="0" w:color="auto"/>
              <w:bottom w:val="single" w:sz="8" w:space="0" w:color="auto"/>
              <w:right w:val="single" w:sz="12" w:space="0" w:color="auto"/>
            </w:tcBorders>
          </w:tcPr>
          <w:p w:rsidR="00567015" w:rsidRPr="00796512" w:rsidRDefault="00567015" w:rsidP="001F4445">
            <w:pPr>
              <w:snapToGrid w:val="0"/>
              <w:spacing w:line="276" w:lineRule="auto"/>
              <w:jc w:val="both"/>
              <w:rPr>
                <w:rFonts w:ascii="標楷體" w:eastAsia="標楷體" w:hAnsi="標楷體"/>
                <w:color w:val="000000" w:themeColor="text1"/>
              </w:rPr>
            </w:pPr>
            <w:r w:rsidRPr="00796512">
              <w:rPr>
                <w:rFonts w:ascii="標楷體" w:eastAsia="標楷體" w:hAnsi="標楷體"/>
                <w:color w:val="000000" w:themeColor="text1"/>
              </w:rPr>
              <w:t>因暴露所產生的</w:t>
            </w:r>
            <w:r w:rsidRPr="00796512">
              <w:rPr>
                <w:rFonts w:ascii="標楷體" w:eastAsia="標楷體" w:hAnsi="標楷體" w:hint="eastAsia"/>
                <w:color w:val="000000" w:themeColor="text1"/>
              </w:rPr>
              <w:t>潛在</w:t>
            </w:r>
            <w:r w:rsidRPr="00796512">
              <w:rPr>
                <w:rFonts w:ascii="標楷體" w:eastAsia="標楷體" w:hAnsi="標楷體"/>
                <w:color w:val="000000" w:themeColor="text1"/>
              </w:rPr>
              <w:t>傷害</w:t>
            </w:r>
            <w:r w:rsidRPr="00796512">
              <w:rPr>
                <w:rFonts w:ascii="標楷體" w:eastAsia="標楷體" w:hAnsi="標楷體" w:hint="eastAsia"/>
                <w:color w:val="000000" w:themeColor="text1"/>
              </w:rPr>
              <w:t>或</w:t>
            </w:r>
            <w:r w:rsidRPr="00796512">
              <w:rPr>
                <w:rFonts w:ascii="標楷體" w:eastAsia="標楷體" w:hAnsi="標楷體"/>
                <w:color w:val="000000" w:themeColor="text1"/>
              </w:rPr>
              <w:t>疾病：</w:t>
            </w:r>
          </w:p>
        </w:tc>
      </w:tr>
    </w:tbl>
    <w:p w:rsidR="00567015" w:rsidRDefault="00567015" w:rsidP="00567015">
      <w:pPr>
        <w:snapToGrid w:val="0"/>
        <w:jc w:val="both"/>
        <w:rPr>
          <w:rFonts w:eastAsia="標楷體"/>
          <w:color w:val="000000" w:themeColor="text1"/>
        </w:rPr>
      </w:pPr>
      <w:proofErr w:type="gramStart"/>
      <w:r w:rsidRPr="00796512">
        <w:rPr>
          <w:rFonts w:eastAsia="標楷體" w:hint="eastAsia"/>
          <w:color w:val="000000" w:themeColor="text1"/>
        </w:rPr>
        <w:t>註</w:t>
      </w:r>
      <w:proofErr w:type="gramEnd"/>
      <w:r w:rsidRPr="00796512">
        <w:rPr>
          <w:rFonts w:ascii="微軟正黑體" w:eastAsia="微軟正黑體" w:hAnsi="微軟正黑體" w:hint="eastAsia"/>
          <w:color w:val="000000" w:themeColor="text1"/>
        </w:rPr>
        <w:t>：</w:t>
      </w:r>
      <w:r w:rsidRPr="00796512">
        <w:rPr>
          <w:rFonts w:eastAsia="標楷體" w:hint="eastAsia"/>
          <w:color w:val="000000" w:themeColor="text1"/>
        </w:rPr>
        <w:t>本表應與本辦法附表</w:t>
      </w:r>
      <w:r w:rsidRPr="00796512">
        <w:rPr>
          <w:rFonts w:eastAsia="標楷體" w:hint="eastAsia"/>
          <w:color w:val="000000" w:themeColor="text1"/>
        </w:rPr>
        <w:t>3</w:t>
      </w:r>
      <w:r w:rsidRPr="00796512">
        <w:rPr>
          <w:rFonts w:eastAsia="標楷體" w:hint="eastAsia"/>
          <w:color w:val="000000" w:themeColor="text1"/>
        </w:rPr>
        <w:t>之資訊相對應。</w:t>
      </w:r>
    </w:p>
    <w:p w:rsidR="00B0048B" w:rsidRPr="009205AB" w:rsidRDefault="00B0048B" w:rsidP="00B0048B">
      <w:pPr>
        <w:snapToGrid w:val="0"/>
        <w:jc w:val="both"/>
        <w:rPr>
          <w:rFonts w:ascii="標楷體" w:eastAsia="標楷體" w:hAnsi="標楷體"/>
        </w:rPr>
      </w:pPr>
      <w:r w:rsidRPr="009205AB">
        <w:rPr>
          <w:rFonts w:ascii="標楷體" w:eastAsia="標楷體" w:hAnsi="標楷體" w:hint="eastAsia"/>
          <w:vertAlign w:val="superscript"/>
        </w:rPr>
        <w:t>*</w:t>
      </w:r>
      <w:r w:rsidRPr="009205AB">
        <w:rPr>
          <w:rFonts w:ascii="標楷體" w:eastAsia="標楷體" w:hAnsi="標楷體" w:hint="eastAsia"/>
        </w:rPr>
        <w:t>臨時性作業：指正常作業以外之作業，其作業期間不超過三個月，且</w:t>
      </w:r>
      <w:proofErr w:type="gramStart"/>
      <w:r w:rsidRPr="009205AB">
        <w:rPr>
          <w:rFonts w:ascii="標楷體" w:eastAsia="標楷體" w:hAnsi="標楷體" w:hint="eastAsia"/>
        </w:rPr>
        <w:t>一</w:t>
      </w:r>
      <w:proofErr w:type="gramEnd"/>
      <w:r w:rsidRPr="009205AB">
        <w:rPr>
          <w:rFonts w:ascii="標楷體" w:eastAsia="標楷體" w:hAnsi="標楷體" w:hint="eastAsia"/>
        </w:rPr>
        <w:t>年內不再重複者。</w:t>
      </w:r>
    </w:p>
    <w:p w:rsidR="00567015" w:rsidRPr="009205AB" w:rsidRDefault="00B0048B" w:rsidP="00B0048B">
      <w:pPr>
        <w:snapToGrid w:val="0"/>
        <w:jc w:val="both"/>
        <w:rPr>
          <w:rFonts w:ascii="標楷體" w:eastAsia="標楷體" w:hAnsi="標楷體"/>
        </w:rPr>
      </w:pPr>
      <w:r w:rsidRPr="009205AB">
        <w:rPr>
          <w:rFonts w:ascii="標楷體" w:eastAsia="標楷體" w:hAnsi="標楷體" w:hint="eastAsia"/>
          <w:vertAlign w:val="superscript"/>
        </w:rPr>
        <w:t>$</w:t>
      </w:r>
      <w:r w:rsidRPr="009205AB">
        <w:rPr>
          <w:rFonts w:ascii="標楷體" w:eastAsia="標楷體" w:hAnsi="標楷體" w:hint="eastAsia"/>
        </w:rPr>
        <w:t>作業時間短暫：指雇主使勞工每日作業時間在一小時以內者。</w:t>
      </w:r>
    </w:p>
    <w:p w:rsidR="00B0048B" w:rsidRPr="009205AB" w:rsidRDefault="00B0048B" w:rsidP="00B0048B">
      <w:pPr>
        <w:snapToGrid w:val="0"/>
        <w:jc w:val="both"/>
        <w:rPr>
          <w:rFonts w:ascii="標楷體" w:eastAsia="標楷體" w:hAnsi="標楷體"/>
        </w:rPr>
        <w:sectPr w:rsidR="00B0048B" w:rsidRPr="009205AB" w:rsidSect="00B3084E">
          <w:pgSz w:w="11906" w:h="16838"/>
          <w:pgMar w:top="720" w:right="720" w:bottom="720" w:left="720" w:header="851" w:footer="788" w:gutter="0"/>
          <w:cols w:space="720"/>
          <w:docGrid w:type="lines" w:linePitch="360"/>
        </w:sectPr>
      </w:pPr>
      <w:r w:rsidRPr="009205AB">
        <w:rPr>
          <w:rFonts w:ascii="標楷體" w:eastAsia="標楷體" w:hAnsi="標楷體" w:hint="eastAsia"/>
          <w:vertAlign w:val="superscript"/>
        </w:rPr>
        <w:t>#</w:t>
      </w:r>
      <w:r w:rsidRPr="009205AB">
        <w:rPr>
          <w:rFonts w:ascii="標楷體" w:eastAsia="標楷體" w:hAnsi="標楷體" w:hint="eastAsia"/>
        </w:rPr>
        <w:t>作業期間短暫：指作業期間不超過一個月，且確知自該作業終了日起六個月，不再實施該作業者。</w:t>
      </w:r>
    </w:p>
    <w:p w:rsidR="00567015" w:rsidRPr="00796512" w:rsidRDefault="00567015" w:rsidP="00567015">
      <w:pPr>
        <w:snapToGrid w:val="0"/>
        <w:spacing w:afterLines="50" w:after="180"/>
        <w:ind w:left="1920" w:hangingChars="800" w:hanging="1920"/>
        <w:jc w:val="both"/>
        <w:rPr>
          <w:rFonts w:ascii="標楷體" w:eastAsia="標楷體" w:hAnsi="標楷體" w:cs="標楷體"/>
          <w:color w:val="000000" w:themeColor="text1"/>
          <w:kern w:val="3"/>
          <w:szCs w:val="32"/>
        </w:rPr>
      </w:pPr>
      <w:r w:rsidRPr="00796512">
        <w:rPr>
          <w:rFonts w:eastAsia="標楷體"/>
          <w:color w:val="000000" w:themeColor="text1"/>
        </w:rPr>
        <w:lastRenderedPageBreak/>
        <w:t>附</w:t>
      </w:r>
      <w:r w:rsidRPr="00796512">
        <w:rPr>
          <w:rFonts w:eastAsia="標楷體" w:hint="eastAsia"/>
          <w:color w:val="000000" w:themeColor="text1"/>
        </w:rPr>
        <w:t>表</w:t>
      </w:r>
      <w:r w:rsidRPr="00796512">
        <w:rPr>
          <w:rFonts w:eastAsia="標楷體" w:hint="eastAsia"/>
          <w:color w:val="000000" w:themeColor="text1"/>
        </w:rPr>
        <w:t>5</w:t>
      </w:r>
      <w:r w:rsidRPr="00796512">
        <w:rPr>
          <w:rFonts w:eastAsia="標楷體" w:hint="eastAsia"/>
          <w:color w:val="000000" w:themeColor="text1"/>
        </w:rPr>
        <w:t>、作業環境監測</w:t>
      </w:r>
      <w:r w:rsidRPr="00796512">
        <w:rPr>
          <w:rFonts w:ascii="標楷體" w:eastAsia="標楷體" w:hAnsi="標楷體" w:cs="標楷體"/>
          <w:color w:val="000000" w:themeColor="text1"/>
          <w:kern w:val="3"/>
          <w:szCs w:val="32"/>
        </w:rPr>
        <w:t>現場查核表</w:t>
      </w:r>
    </w:p>
    <w:p w:rsidR="00567015" w:rsidRPr="00796512" w:rsidRDefault="00834980" w:rsidP="00567015">
      <w:pPr>
        <w:spacing w:line="360" w:lineRule="auto"/>
        <w:jc w:val="center"/>
        <w:rPr>
          <w:rFonts w:eastAsia="標楷體"/>
          <w:b/>
          <w:color w:val="000000" w:themeColor="text1"/>
          <w:sz w:val="32"/>
          <w:szCs w:val="28"/>
        </w:rPr>
      </w:pPr>
      <w:r w:rsidRPr="00834980">
        <w:rPr>
          <w:rFonts w:ascii="標楷體" w:eastAsia="標楷體" w:hAnsi="標楷體" w:hint="eastAsia"/>
          <w:b/>
          <w:color w:val="000000" w:themeColor="text1"/>
          <w:sz w:val="32"/>
          <w:szCs w:val="32"/>
        </w:rPr>
        <w:t>台南市德光高級中學</w:t>
      </w:r>
      <w:r w:rsidR="00567015" w:rsidRPr="00796512">
        <w:rPr>
          <w:rFonts w:ascii="標楷體" w:eastAsia="標楷體" w:hAnsi="標楷體" w:hint="eastAsia"/>
          <w:b/>
          <w:color w:val="000000" w:themeColor="text1"/>
          <w:sz w:val="32"/>
          <w:szCs w:val="32"/>
        </w:rPr>
        <w:t xml:space="preserve"> </w:t>
      </w:r>
      <w:r w:rsidR="00567015" w:rsidRPr="00796512">
        <w:rPr>
          <w:rFonts w:eastAsia="標楷體" w:hint="eastAsia"/>
          <w:b/>
          <w:color w:val="000000" w:themeColor="text1"/>
          <w:sz w:val="32"/>
          <w:szCs w:val="28"/>
        </w:rPr>
        <w:t>_____</w:t>
      </w:r>
      <w:r w:rsidR="00567015" w:rsidRPr="00796512">
        <w:rPr>
          <w:rFonts w:eastAsia="標楷體" w:hint="eastAsia"/>
          <w:b/>
          <w:color w:val="000000" w:themeColor="text1"/>
          <w:sz w:val="32"/>
          <w:szCs w:val="28"/>
        </w:rPr>
        <w:t>年度</w:t>
      </w:r>
      <w:r w:rsidR="00567015" w:rsidRPr="00796512">
        <w:rPr>
          <w:rFonts w:eastAsia="標楷體"/>
          <w:b/>
          <w:color w:val="000000" w:themeColor="text1"/>
          <w:sz w:val="32"/>
          <w:szCs w:val="28"/>
        </w:rPr>
        <w:t>____(</w:t>
      </w:r>
      <w:r w:rsidR="00567015" w:rsidRPr="00796512">
        <w:rPr>
          <w:rFonts w:eastAsia="標楷體" w:hint="eastAsia"/>
          <w:b/>
          <w:color w:val="000000" w:themeColor="text1"/>
          <w:sz w:val="32"/>
          <w:szCs w:val="28"/>
        </w:rPr>
        <w:t>上</w:t>
      </w:r>
      <w:r w:rsidR="00567015" w:rsidRPr="00796512">
        <w:rPr>
          <w:rFonts w:eastAsia="標楷體" w:hint="eastAsia"/>
          <w:b/>
          <w:color w:val="000000" w:themeColor="text1"/>
          <w:sz w:val="32"/>
          <w:szCs w:val="28"/>
        </w:rPr>
        <w:t>/</w:t>
      </w:r>
      <w:r w:rsidR="00567015" w:rsidRPr="00796512">
        <w:rPr>
          <w:rFonts w:eastAsia="標楷體" w:hint="eastAsia"/>
          <w:b/>
          <w:color w:val="000000" w:themeColor="text1"/>
          <w:sz w:val="32"/>
          <w:szCs w:val="28"/>
        </w:rPr>
        <w:t>下</w:t>
      </w:r>
      <w:r w:rsidR="00567015" w:rsidRPr="00796512">
        <w:rPr>
          <w:rFonts w:eastAsia="標楷體" w:hint="eastAsia"/>
          <w:b/>
          <w:color w:val="000000" w:themeColor="text1"/>
          <w:sz w:val="32"/>
          <w:szCs w:val="28"/>
        </w:rPr>
        <w:t>)</w:t>
      </w:r>
      <w:r w:rsidR="00567015" w:rsidRPr="00796512">
        <w:rPr>
          <w:rFonts w:eastAsia="標楷體" w:hint="eastAsia"/>
          <w:b/>
          <w:color w:val="000000" w:themeColor="text1"/>
          <w:sz w:val="32"/>
          <w:szCs w:val="28"/>
        </w:rPr>
        <w:t>半年</w:t>
      </w:r>
      <w:r w:rsidR="00567015" w:rsidRPr="00796512">
        <w:rPr>
          <w:rFonts w:eastAsia="標楷體" w:hint="eastAsia"/>
          <w:b/>
          <w:color w:val="000000" w:themeColor="text1"/>
          <w:sz w:val="32"/>
          <w:szCs w:val="28"/>
        </w:rPr>
        <w:t xml:space="preserve"> </w:t>
      </w:r>
    </w:p>
    <w:p w:rsidR="00567015" w:rsidRPr="00796512" w:rsidRDefault="00567015" w:rsidP="00567015">
      <w:pPr>
        <w:snapToGrid w:val="0"/>
        <w:spacing w:afterLines="100" w:after="360"/>
        <w:jc w:val="center"/>
        <w:rPr>
          <w:rFonts w:eastAsia="標楷體"/>
          <w:b/>
          <w:color w:val="000000" w:themeColor="text1"/>
          <w:sz w:val="32"/>
          <w:szCs w:val="28"/>
        </w:rPr>
      </w:pPr>
      <w:r w:rsidRPr="00796512">
        <w:rPr>
          <w:rFonts w:eastAsia="標楷體" w:hint="eastAsia"/>
          <w:b/>
          <w:color w:val="000000" w:themeColor="text1"/>
          <w:sz w:val="32"/>
          <w:szCs w:val="28"/>
        </w:rPr>
        <w:t>作業環境監測之現場查核表</w:t>
      </w:r>
    </w:p>
    <w:p w:rsidR="00567015" w:rsidRPr="00796512" w:rsidRDefault="00567015" w:rsidP="00567015">
      <w:pPr>
        <w:snapToGrid w:val="0"/>
        <w:ind w:left="1920" w:hangingChars="800" w:hanging="1920"/>
        <w:jc w:val="both"/>
        <w:rPr>
          <w:rFonts w:ascii="標楷體" w:eastAsia="標楷體" w:hAnsi="標楷體"/>
          <w:color w:val="000000" w:themeColor="text1"/>
        </w:rPr>
      </w:pPr>
    </w:p>
    <w:tbl>
      <w:tblPr>
        <w:tblW w:w="5046" w:type="pct"/>
        <w:jc w:val="center"/>
        <w:tblCellMar>
          <w:left w:w="10" w:type="dxa"/>
          <w:right w:w="10" w:type="dxa"/>
        </w:tblCellMar>
        <w:tblLook w:val="0000" w:firstRow="0" w:lastRow="0" w:firstColumn="0" w:lastColumn="0" w:noHBand="0" w:noVBand="0"/>
      </w:tblPr>
      <w:tblGrid>
        <w:gridCol w:w="3466"/>
        <w:gridCol w:w="559"/>
        <w:gridCol w:w="561"/>
        <w:gridCol w:w="839"/>
        <w:gridCol w:w="5117"/>
      </w:tblGrid>
      <w:tr w:rsidR="00796512" w:rsidRPr="00796512" w:rsidTr="001F4445">
        <w:trPr>
          <w:cantSplit/>
          <w:trHeight w:val="985"/>
          <w:jc w:val="center"/>
        </w:trPr>
        <w:tc>
          <w:tcPr>
            <w:tcW w:w="2573" w:type="pct"/>
            <w:gridSpan w:val="4"/>
            <w:tcBorders>
              <w:top w:val="single" w:sz="8" w:space="0" w:color="000000"/>
              <w:left w:val="single" w:sz="8" w:space="0" w:color="000000"/>
              <w:right w:val="single" w:sz="4" w:space="0" w:color="auto"/>
            </w:tcBorders>
            <w:tcMar>
              <w:top w:w="0" w:type="dxa"/>
              <w:left w:w="108" w:type="dxa"/>
              <w:bottom w:w="0" w:type="dxa"/>
              <w:right w:w="108" w:type="dxa"/>
            </w:tcMar>
          </w:tcPr>
          <w:p w:rsidR="00567015" w:rsidRPr="00796512" w:rsidRDefault="00567015" w:rsidP="00567015">
            <w:pPr>
              <w:pStyle w:val="Standard"/>
              <w:adjustRightInd w:val="0"/>
              <w:snapToGrid w:val="0"/>
              <w:jc w:val="both"/>
              <w:rPr>
                <w:rFonts w:eastAsia="標楷體"/>
                <w:b/>
                <w:color w:val="000000" w:themeColor="text1"/>
              </w:rPr>
            </w:pPr>
            <w:r w:rsidRPr="00796512">
              <w:rPr>
                <w:rFonts w:eastAsia="標楷體"/>
                <w:b/>
                <w:color w:val="000000" w:themeColor="text1"/>
              </w:rPr>
              <w:t>監測場所</w:t>
            </w:r>
            <w:r w:rsidRPr="00796512">
              <w:rPr>
                <w:rFonts w:ascii="微軟正黑體" w:eastAsia="微軟正黑體" w:hAnsi="微軟正黑體" w:hint="eastAsia"/>
                <w:b/>
                <w:color w:val="000000" w:themeColor="text1"/>
              </w:rPr>
              <w:t>：</w:t>
            </w:r>
          </w:p>
        </w:tc>
        <w:tc>
          <w:tcPr>
            <w:tcW w:w="2427" w:type="pct"/>
            <w:tcBorders>
              <w:top w:val="single" w:sz="8" w:space="0" w:color="000000"/>
              <w:left w:val="single" w:sz="4" w:space="0" w:color="auto"/>
              <w:right w:val="single" w:sz="8" w:space="0" w:color="000000"/>
            </w:tcBorders>
          </w:tcPr>
          <w:p w:rsidR="00567015" w:rsidRPr="00796512" w:rsidRDefault="00567015" w:rsidP="00567015">
            <w:pPr>
              <w:pStyle w:val="Standard"/>
              <w:adjustRightInd w:val="0"/>
              <w:snapToGrid w:val="0"/>
              <w:ind w:leftChars="32" w:left="77"/>
              <w:jc w:val="both"/>
              <w:rPr>
                <w:rFonts w:eastAsia="標楷體"/>
                <w:b/>
                <w:color w:val="000000" w:themeColor="text1"/>
              </w:rPr>
            </w:pPr>
            <w:r w:rsidRPr="00796512">
              <w:rPr>
                <w:rFonts w:eastAsia="標楷體"/>
                <w:b/>
                <w:color w:val="000000" w:themeColor="text1"/>
              </w:rPr>
              <w:t>監測日期</w:t>
            </w:r>
            <w:r w:rsidRPr="00796512">
              <w:rPr>
                <w:rFonts w:ascii="微軟正黑體" w:eastAsia="微軟正黑體" w:hAnsi="微軟正黑體" w:hint="eastAsia"/>
                <w:b/>
                <w:color w:val="000000" w:themeColor="text1"/>
              </w:rPr>
              <w:t>：</w:t>
            </w:r>
          </w:p>
        </w:tc>
      </w:tr>
      <w:tr w:rsidR="00796512" w:rsidRPr="00796512" w:rsidTr="001F4445">
        <w:trPr>
          <w:cantSplit/>
          <w:trHeight w:val="985"/>
          <w:jc w:val="center"/>
        </w:trPr>
        <w:tc>
          <w:tcPr>
            <w:tcW w:w="2573" w:type="pct"/>
            <w:gridSpan w:val="4"/>
            <w:tcBorders>
              <w:top w:val="single" w:sz="8" w:space="0" w:color="000000"/>
              <w:left w:val="single" w:sz="8" w:space="0" w:color="000000"/>
              <w:right w:val="single" w:sz="4" w:space="0" w:color="auto"/>
            </w:tcBorders>
            <w:tcMar>
              <w:top w:w="0" w:type="dxa"/>
              <w:left w:w="108" w:type="dxa"/>
              <w:bottom w:w="0" w:type="dxa"/>
              <w:right w:w="108" w:type="dxa"/>
            </w:tcMar>
          </w:tcPr>
          <w:p w:rsidR="00567015" w:rsidRPr="00796512" w:rsidRDefault="00567015" w:rsidP="00567015">
            <w:pPr>
              <w:pStyle w:val="Standard"/>
              <w:adjustRightInd w:val="0"/>
              <w:snapToGrid w:val="0"/>
              <w:jc w:val="both"/>
              <w:rPr>
                <w:rFonts w:eastAsia="標楷體"/>
                <w:b/>
                <w:color w:val="000000" w:themeColor="text1"/>
              </w:rPr>
            </w:pPr>
            <w:r w:rsidRPr="00796512">
              <w:rPr>
                <w:rFonts w:eastAsia="標楷體"/>
                <w:b/>
                <w:color w:val="000000" w:themeColor="text1"/>
              </w:rPr>
              <w:t>查核人員</w:t>
            </w:r>
            <w:r w:rsidRPr="00796512">
              <w:rPr>
                <w:rFonts w:eastAsia="標楷體"/>
                <w:b/>
                <w:color w:val="000000" w:themeColor="text1"/>
              </w:rPr>
              <w:t xml:space="preserve"> (</w:t>
            </w:r>
            <w:r w:rsidRPr="00796512">
              <w:rPr>
                <w:rFonts w:eastAsia="標楷體"/>
                <w:b/>
                <w:color w:val="000000" w:themeColor="text1"/>
              </w:rPr>
              <w:t>簽名</w:t>
            </w:r>
            <w:r w:rsidRPr="00796512">
              <w:rPr>
                <w:rFonts w:eastAsia="標楷體"/>
                <w:b/>
                <w:color w:val="000000" w:themeColor="text1"/>
              </w:rPr>
              <w:t>)</w:t>
            </w:r>
            <w:r w:rsidRPr="00796512">
              <w:rPr>
                <w:rFonts w:ascii="微軟正黑體" w:eastAsia="微軟正黑體" w:hAnsi="微軟正黑體" w:hint="eastAsia"/>
                <w:b/>
                <w:color w:val="000000" w:themeColor="text1"/>
              </w:rPr>
              <w:t>：</w:t>
            </w:r>
          </w:p>
        </w:tc>
        <w:tc>
          <w:tcPr>
            <w:tcW w:w="2427" w:type="pct"/>
            <w:tcBorders>
              <w:top w:val="single" w:sz="8" w:space="0" w:color="000000"/>
              <w:left w:val="single" w:sz="4" w:space="0" w:color="auto"/>
              <w:right w:val="single" w:sz="8" w:space="0" w:color="000000"/>
            </w:tcBorders>
          </w:tcPr>
          <w:p w:rsidR="00567015" w:rsidRPr="00796512" w:rsidRDefault="00567015" w:rsidP="00567015">
            <w:pPr>
              <w:pStyle w:val="Standard"/>
              <w:adjustRightInd w:val="0"/>
              <w:snapToGrid w:val="0"/>
              <w:ind w:leftChars="32" w:left="77"/>
              <w:jc w:val="both"/>
              <w:rPr>
                <w:rFonts w:eastAsia="標楷體"/>
                <w:b/>
                <w:color w:val="000000" w:themeColor="text1"/>
              </w:rPr>
            </w:pPr>
            <w:proofErr w:type="gramStart"/>
            <w:r w:rsidRPr="00796512">
              <w:rPr>
                <w:rFonts w:eastAsia="標楷體"/>
                <w:b/>
                <w:color w:val="000000" w:themeColor="text1"/>
              </w:rPr>
              <w:t>採</w:t>
            </w:r>
            <w:proofErr w:type="gramEnd"/>
            <w:r w:rsidRPr="00796512">
              <w:rPr>
                <w:rFonts w:eastAsia="標楷體"/>
                <w:b/>
                <w:color w:val="000000" w:themeColor="text1"/>
              </w:rPr>
              <w:t>樣人員</w:t>
            </w:r>
            <w:r w:rsidRPr="00796512">
              <w:rPr>
                <w:rFonts w:eastAsia="標楷體"/>
                <w:b/>
                <w:color w:val="000000" w:themeColor="text1"/>
              </w:rPr>
              <w:t xml:space="preserve"> (</w:t>
            </w:r>
            <w:r w:rsidRPr="00796512">
              <w:rPr>
                <w:rFonts w:eastAsia="標楷體"/>
                <w:b/>
                <w:color w:val="000000" w:themeColor="text1"/>
              </w:rPr>
              <w:t>簽名</w:t>
            </w:r>
            <w:r w:rsidRPr="00796512">
              <w:rPr>
                <w:rFonts w:eastAsia="標楷體"/>
                <w:b/>
                <w:color w:val="000000" w:themeColor="text1"/>
              </w:rPr>
              <w:t>)</w:t>
            </w:r>
            <w:r w:rsidRPr="00796512">
              <w:rPr>
                <w:rFonts w:ascii="微軟正黑體" w:eastAsia="微軟正黑體" w:hAnsi="微軟正黑體" w:hint="eastAsia"/>
                <w:b/>
                <w:color w:val="000000" w:themeColor="text1"/>
              </w:rPr>
              <w:t>：</w:t>
            </w:r>
          </w:p>
        </w:tc>
      </w:tr>
      <w:tr w:rsidR="00796512" w:rsidRPr="00796512" w:rsidTr="001F4445">
        <w:trPr>
          <w:cantSplit/>
          <w:trHeight w:val="545"/>
          <w:jc w:val="center"/>
        </w:trPr>
        <w:tc>
          <w:tcPr>
            <w:tcW w:w="1644" w:type="pct"/>
            <w:vMerge w:val="restart"/>
            <w:tcBorders>
              <w:top w:val="single" w:sz="8" w:space="0" w:color="000000"/>
              <w:left w:val="single" w:sz="8" w:space="0" w:color="000000"/>
            </w:tcBorders>
            <w:tcMar>
              <w:top w:w="0" w:type="dxa"/>
              <w:left w:w="108" w:type="dxa"/>
              <w:bottom w:w="0" w:type="dxa"/>
              <w:right w:w="108" w:type="dxa"/>
            </w:tcMar>
            <w:vAlign w:val="center"/>
          </w:tcPr>
          <w:p w:rsidR="00567015" w:rsidRPr="00796512" w:rsidRDefault="00567015" w:rsidP="001F4445">
            <w:pPr>
              <w:pStyle w:val="Standard"/>
              <w:spacing w:before="180" w:after="180" w:line="240" w:lineRule="exact"/>
              <w:jc w:val="center"/>
              <w:rPr>
                <w:rFonts w:eastAsia="標楷體"/>
                <w:b/>
                <w:color w:val="000000" w:themeColor="text1"/>
              </w:rPr>
            </w:pPr>
            <w:r w:rsidRPr="00796512">
              <w:rPr>
                <w:rFonts w:eastAsia="標楷體"/>
                <w:b/>
                <w:color w:val="000000" w:themeColor="text1"/>
              </w:rPr>
              <w:t>查核項目</w:t>
            </w:r>
          </w:p>
        </w:tc>
        <w:tc>
          <w:tcPr>
            <w:tcW w:w="929" w:type="pct"/>
            <w:gridSpan w:val="3"/>
            <w:tcBorders>
              <w:top w:val="single" w:sz="8" w:space="0" w:color="000000"/>
              <w:left w:val="single" w:sz="4" w:space="0" w:color="000000"/>
              <w:right w:val="single" w:sz="4" w:space="0" w:color="000000"/>
            </w:tcBorders>
            <w:tcMar>
              <w:top w:w="0" w:type="dxa"/>
              <w:left w:w="108" w:type="dxa"/>
              <w:bottom w:w="0" w:type="dxa"/>
              <w:right w:w="108" w:type="dxa"/>
            </w:tcMar>
            <w:vAlign w:val="center"/>
          </w:tcPr>
          <w:p w:rsidR="00567015" w:rsidRPr="00796512" w:rsidRDefault="00567015" w:rsidP="001F4445">
            <w:pPr>
              <w:pStyle w:val="Standard"/>
              <w:spacing w:before="180" w:after="180" w:line="240" w:lineRule="exact"/>
              <w:ind w:leftChars="-41" w:left="-98"/>
              <w:jc w:val="center"/>
              <w:rPr>
                <w:rFonts w:eastAsia="標楷體"/>
                <w:b/>
                <w:color w:val="000000" w:themeColor="text1"/>
              </w:rPr>
            </w:pPr>
            <w:r w:rsidRPr="00796512">
              <w:rPr>
                <w:rFonts w:eastAsia="標楷體"/>
                <w:b/>
                <w:color w:val="000000" w:themeColor="text1"/>
              </w:rPr>
              <w:t>查核結果</w:t>
            </w:r>
          </w:p>
        </w:tc>
        <w:tc>
          <w:tcPr>
            <w:tcW w:w="2427" w:type="pct"/>
            <w:vMerge w:val="restart"/>
            <w:tcBorders>
              <w:top w:val="single" w:sz="8" w:space="0" w:color="000000"/>
              <w:left w:val="single" w:sz="4" w:space="0" w:color="000000"/>
              <w:right w:val="single" w:sz="8" w:space="0" w:color="000000"/>
            </w:tcBorders>
            <w:tcMar>
              <w:top w:w="0" w:type="dxa"/>
              <w:left w:w="108" w:type="dxa"/>
              <w:bottom w:w="0" w:type="dxa"/>
              <w:right w:w="108" w:type="dxa"/>
            </w:tcMar>
            <w:vAlign w:val="center"/>
          </w:tcPr>
          <w:p w:rsidR="00567015" w:rsidRPr="00796512" w:rsidRDefault="00567015" w:rsidP="001F4445">
            <w:pPr>
              <w:pStyle w:val="Standard"/>
              <w:spacing w:before="180" w:after="180" w:line="240" w:lineRule="exact"/>
              <w:ind w:left="480"/>
              <w:jc w:val="center"/>
              <w:rPr>
                <w:rFonts w:eastAsia="標楷體"/>
                <w:b/>
                <w:color w:val="000000" w:themeColor="text1"/>
              </w:rPr>
            </w:pPr>
            <w:r w:rsidRPr="00796512">
              <w:rPr>
                <w:rFonts w:eastAsia="標楷體"/>
                <w:b/>
                <w:color w:val="000000" w:themeColor="text1"/>
              </w:rPr>
              <w:t>查核缺失說明</w:t>
            </w:r>
          </w:p>
        </w:tc>
      </w:tr>
      <w:tr w:rsidR="00796512" w:rsidRPr="00796512" w:rsidTr="001F4445">
        <w:trPr>
          <w:cantSplit/>
          <w:trHeight w:val="618"/>
          <w:jc w:val="center"/>
        </w:trPr>
        <w:tc>
          <w:tcPr>
            <w:tcW w:w="1644" w:type="pct"/>
            <w:vMerge/>
            <w:tcBorders>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1F4445">
            <w:pPr>
              <w:rPr>
                <w:color w:val="000000" w:themeColor="text1"/>
              </w:rPr>
            </w:pP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015" w:rsidRPr="00796512" w:rsidRDefault="00567015" w:rsidP="001F4445">
            <w:pPr>
              <w:pStyle w:val="Standard"/>
              <w:spacing w:before="180" w:after="180" w:line="240" w:lineRule="exact"/>
              <w:ind w:leftChars="-41" w:left="-98"/>
              <w:jc w:val="center"/>
              <w:rPr>
                <w:rFonts w:eastAsia="標楷體"/>
                <w:b/>
                <w:color w:val="000000" w:themeColor="text1"/>
              </w:rPr>
            </w:pPr>
            <w:r w:rsidRPr="00796512">
              <w:rPr>
                <w:rFonts w:eastAsia="標楷體"/>
                <w:b/>
                <w:color w:val="000000" w:themeColor="text1"/>
              </w:rPr>
              <w:t>是</w:t>
            </w: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67015" w:rsidRPr="00796512" w:rsidRDefault="00567015" w:rsidP="001F4445">
            <w:pPr>
              <w:pStyle w:val="Standard"/>
              <w:spacing w:before="180" w:after="180" w:line="240" w:lineRule="exact"/>
              <w:ind w:leftChars="-45" w:left="-108"/>
              <w:jc w:val="center"/>
              <w:rPr>
                <w:rFonts w:eastAsia="標楷體"/>
                <w:b/>
                <w:color w:val="000000" w:themeColor="text1"/>
              </w:rPr>
            </w:pPr>
            <w:r w:rsidRPr="00796512">
              <w:rPr>
                <w:rFonts w:eastAsia="標楷體"/>
                <w:b/>
                <w:color w:val="000000" w:themeColor="text1"/>
              </w:rPr>
              <w:t>否</w:t>
            </w:r>
          </w:p>
        </w:tc>
        <w:tc>
          <w:tcPr>
            <w:tcW w:w="398" w:type="pct"/>
            <w:tcBorders>
              <w:top w:val="single" w:sz="4" w:space="0" w:color="auto"/>
              <w:left w:val="single" w:sz="4" w:space="0" w:color="000000"/>
              <w:bottom w:val="single" w:sz="4" w:space="0" w:color="000000"/>
              <w:right w:val="single" w:sz="4" w:space="0" w:color="000000"/>
            </w:tcBorders>
            <w:vAlign w:val="center"/>
          </w:tcPr>
          <w:p w:rsidR="00567015" w:rsidRPr="00796512" w:rsidRDefault="00567015" w:rsidP="001F4445">
            <w:pPr>
              <w:jc w:val="center"/>
              <w:rPr>
                <w:rFonts w:eastAsia="標楷體"/>
                <w:b/>
                <w:color w:val="000000" w:themeColor="text1"/>
                <w:kern w:val="3"/>
                <w:szCs w:val="20"/>
              </w:rPr>
            </w:pPr>
            <w:r w:rsidRPr="00796512">
              <w:rPr>
                <w:rFonts w:eastAsia="標楷體" w:hint="eastAsia"/>
                <w:b/>
                <w:color w:val="000000" w:themeColor="text1"/>
                <w:kern w:val="3"/>
                <w:szCs w:val="20"/>
              </w:rPr>
              <w:t>不適用</w:t>
            </w:r>
          </w:p>
        </w:tc>
        <w:tc>
          <w:tcPr>
            <w:tcW w:w="2427" w:type="pct"/>
            <w:vMerge/>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rsidR="00567015" w:rsidRPr="00796512" w:rsidRDefault="00567015" w:rsidP="001F4445">
            <w:pPr>
              <w:rPr>
                <w:color w:val="000000" w:themeColor="text1"/>
              </w:rPr>
            </w:pPr>
          </w:p>
        </w:tc>
      </w:tr>
      <w:tr w:rsidR="00796512" w:rsidRPr="00796512" w:rsidTr="001F4445">
        <w:trPr>
          <w:cantSplit/>
          <w:trHeight w:hRule="exact" w:val="1451"/>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採樣</w:t>
            </w:r>
            <w:r w:rsidRPr="00796512">
              <w:rPr>
                <w:rFonts w:ascii="標楷體" w:eastAsia="標楷體" w:hAnsi="標楷體" w:hint="eastAsia"/>
                <w:color w:val="000000" w:themeColor="text1"/>
              </w:rPr>
              <w:t>前</w:t>
            </w:r>
            <w:proofErr w:type="gramEnd"/>
            <w:r w:rsidRPr="00796512">
              <w:rPr>
                <w:rFonts w:ascii="標楷體" w:eastAsia="標楷體" w:hAnsi="標楷體" w:hint="eastAsia"/>
                <w:color w:val="000000" w:themeColor="text1"/>
              </w:rPr>
              <w:t>是否事先和各工作場所溝通並確認</w:t>
            </w:r>
            <w:proofErr w:type="gramStart"/>
            <w:r w:rsidRPr="00796512">
              <w:rPr>
                <w:rFonts w:ascii="標楷體" w:eastAsia="標楷體" w:hAnsi="標楷體" w:hint="eastAsia"/>
                <w:color w:val="000000" w:themeColor="text1"/>
              </w:rPr>
              <w:t>採</w:t>
            </w:r>
            <w:proofErr w:type="gramEnd"/>
            <w:r w:rsidRPr="00796512">
              <w:rPr>
                <w:rFonts w:ascii="標楷體" w:eastAsia="標楷體" w:hAnsi="標楷體" w:hint="eastAsia"/>
                <w:color w:val="000000" w:themeColor="text1"/>
              </w:rPr>
              <w:t>樣對象及</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樣時間。</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pStyle w:val="af"/>
              <w:spacing w:before="180" w:after="180" w:line="312" w:lineRule="auto"/>
              <w:rPr>
                <w:rFonts w:eastAsia="標楷體"/>
                <w:color w:val="000000" w:themeColor="text1"/>
                <w:szCs w:val="24"/>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pStyle w:val="af"/>
              <w:spacing w:before="180" w:after="180" w:line="312" w:lineRule="auto"/>
              <w:rPr>
                <w:rFonts w:eastAsia="標楷體"/>
                <w:color w:val="000000" w:themeColor="text1"/>
                <w:szCs w:val="24"/>
              </w:rPr>
            </w:pPr>
          </w:p>
        </w:tc>
      </w:tr>
      <w:tr w:rsidR="00796512" w:rsidRPr="00796512" w:rsidTr="001F4445">
        <w:trPr>
          <w:cantSplit/>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樣人員於</w:t>
            </w:r>
            <w:proofErr w:type="gramStart"/>
            <w:r w:rsidRPr="00796512">
              <w:rPr>
                <w:rFonts w:ascii="標楷體" w:eastAsia="標楷體" w:hAnsi="標楷體"/>
                <w:color w:val="000000" w:themeColor="text1"/>
              </w:rPr>
              <w:t>採樣前</w:t>
            </w:r>
            <w:proofErr w:type="gramEnd"/>
            <w:r w:rsidRPr="00796512">
              <w:rPr>
                <w:rFonts w:ascii="標楷體" w:eastAsia="標楷體" w:hAnsi="標楷體"/>
                <w:color w:val="000000" w:themeColor="text1"/>
              </w:rPr>
              <w:t>應出示作業環境監測人員合格證照，以</w:t>
            </w:r>
            <w:r w:rsidRPr="00796512">
              <w:rPr>
                <w:rFonts w:ascii="標楷體" w:eastAsia="標楷體" w:hAnsi="標楷體" w:hint="eastAsia"/>
                <w:color w:val="000000" w:themeColor="text1"/>
              </w:rPr>
              <w:t>確認</w:t>
            </w:r>
            <w:r w:rsidRPr="00796512">
              <w:rPr>
                <w:rFonts w:ascii="標楷體" w:eastAsia="標楷體" w:hAnsi="標楷體"/>
                <w:color w:val="000000" w:themeColor="text1"/>
              </w:rPr>
              <w:t>是否由合格人員執行</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pStyle w:val="af"/>
              <w:spacing w:before="180" w:after="180" w:line="312" w:lineRule="auto"/>
              <w:rPr>
                <w:rFonts w:eastAsia="標楷體"/>
                <w:color w:val="000000" w:themeColor="text1"/>
                <w:szCs w:val="24"/>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pStyle w:val="af"/>
              <w:spacing w:before="180" w:after="180" w:line="312" w:lineRule="auto"/>
              <w:rPr>
                <w:rFonts w:eastAsia="標楷體"/>
                <w:color w:val="000000" w:themeColor="text1"/>
                <w:szCs w:val="24"/>
              </w:rPr>
            </w:pPr>
          </w:p>
        </w:tc>
      </w:tr>
      <w:tr w:rsidR="00796512" w:rsidRPr="00796512" w:rsidTr="001F4445">
        <w:trPr>
          <w:cantSplit/>
          <w:trHeight w:hRule="exact" w:val="1039"/>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樣介質於</w:t>
            </w:r>
            <w:proofErr w:type="gramStart"/>
            <w:r w:rsidRPr="00796512">
              <w:rPr>
                <w:rFonts w:ascii="標楷體" w:eastAsia="標楷體" w:hAnsi="標楷體"/>
                <w:color w:val="000000" w:themeColor="text1"/>
              </w:rPr>
              <w:t>採樣前</w:t>
            </w:r>
            <w:proofErr w:type="gramEnd"/>
            <w:r w:rsidRPr="00796512">
              <w:rPr>
                <w:rFonts w:ascii="標楷體" w:eastAsia="標楷體" w:hAnsi="標楷體"/>
                <w:color w:val="000000" w:themeColor="text1"/>
              </w:rPr>
              <w:t>是否皆密封完好，以避免汙染。</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pStyle w:val="af"/>
              <w:spacing w:before="180" w:after="180" w:line="312" w:lineRule="auto"/>
              <w:rPr>
                <w:rFonts w:eastAsia="標楷體"/>
                <w:color w:val="000000" w:themeColor="text1"/>
                <w:szCs w:val="24"/>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pStyle w:val="af"/>
              <w:spacing w:before="180" w:after="180" w:line="312" w:lineRule="auto"/>
              <w:rPr>
                <w:rFonts w:eastAsia="標楷體"/>
                <w:color w:val="000000" w:themeColor="text1"/>
                <w:szCs w:val="24"/>
              </w:rPr>
            </w:pPr>
          </w:p>
        </w:tc>
      </w:tr>
      <w:tr w:rsidR="00796512" w:rsidRPr="00796512" w:rsidTr="001F4445">
        <w:trPr>
          <w:cantSplit/>
          <w:trHeight w:hRule="exact" w:val="992"/>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樣介質於</w:t>
            </w:r>
            <w:proofErr w:type="gramStart"/>
            <w:r w:rsidRPr="00796512">
              <w:rPr>
                <w:rFonts w:ascii="標楷體" w:eastAsia="標楷體" w:hAnsi="標楷體"/>
                <w:color w:val="000000" w:themeColor="text1"/>
              </w:rPr>
              <w:t>採樣前是否皆貼</w:t>
            </w:r>
            <w:proofErr w:type="gramEnd"/>
            <w:r w:rsidRPr="00796512">
              <w:rPr>
                <w:rFonts w:ascii="標楷體" w:eastAsia="標楷體" w:hAnsi="標楷體"/>
                <w:color w:val="000000" w:themeColor="text1"/>
              </w:rPr>
              <w:t>好標籤編號，以避免樣本混淆。</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trHeight w:hRule="exact" w:val="1398"/>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採樣時</w:t>
            </w:r>
            <w:proofErr w:type="gramEnd"/>
            <w:r w:rsidRPr="00796512">
              <w:rPr>
                <w:rFonts w:ascii="標楷體" w:eastAsia="標楷體" w:hAnsi="標楷體"/>
                <w:color w:val="000000" w:themeColor="text1"/>
              </w:rPr>
              <w:t>，是否依監測計畫書規劃之</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樣策略和對象進行</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trHeight w:hRule="exact" w:val="992"/>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採樣時</w:t>
            </w:r>
            <w:proofErr w:type="gramEnd"/>
            <w:r w:rsidRPr="00796512">
              <w:rPr>
                <w:rFonts w:ascii="標楷體" w:eastAsia="標楷體" w:hAnsi="標楷體"/>
                <w:color w:val="000000" w:themeColor="text1"/>
              </w:rPr>
              <w:t>，是否有合理地採集空白樣本。</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trHeight w:hRule="exact" w:val="2159"/>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lastRenderedPageBreak/>
              <w:t>採樣時</w:t>
            </w:r>
            <w:proofErr w:type="gramEnd"/>
            <w:r w:rsidRPr="00796512">
              <w:rPr>
                <w:rFonts w:ascii="標楷體" w:eastAsia="標楷體" w:hAnsi="標楷體"/>
                <w:color w:val="000000" w:themeColor="text1"/>
              </w:rPr>
              <w:t>，若無法依計畫書規劃進行，應獲得本</w:t>
            </w:r>
            <w:r w:rsidR="00796512" w:rsidRPr="00796512">
              <w:rPr>
                <w:rFonts w:ascii="標楷體" w:eastAsia="標楷體" w:hAnsi="標楷體" w:hint="eastAsia"/>
                <w:color w:val="000000" w:themeColor="text1"/>
              </w:rPr>
              <w:t>校</w:t>
            </w:r>
            <w:r w:rsidRPr="00796512">
              <w:rPr>
                <w:rFonts w:ascii="標楷體" w:eastAsia="標楷體" w:hAnsi="標楷體"/>
                <w:color w:val="000000" w:themeColor="text1"/>
              </w:rPr>
              <w:t>環安衛管理</w:t>
            </w:r>
            <w:r w:rsidRPr="00796512">
              <w:rPr>
                <w:rFonts w:ascii="標楷體" w:eastAsia="標楷體" w:hAnsi="標楷體" w:hint="eastAsia"/>
                <w:color w:val="000000" w:themeColor="text1"/>
              </w:rPr>
              <w:t>負責人員</w:t>
            </w:r>
            <w:r w:rsidRPr="00796512">
              <w:rPr>
                <w:rFonts w:ascii="標楷體" w:eastAsia="標楷體" w:hAnsi="標楷體"/>
                <w:color w:val="000000" w:themeColor="text1"/>
              </w:rPr>
              <w:t>同意，始可變更</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樣，並留存相關變更同意之紀錄。</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trHeight w:hRule="exact" w:val="993"/>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樣設備於</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樣前後是否都有校正。</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trHeight w:hRule="exact" w:val="1418"/>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306" w:hanging="252"/>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採樣時</w:t>
            </w:r>
            <w:proofErr w:type="gramEnd"/>
            <w:r w:rsidRPr="00796512">
              <w:rPr>
                <w:rFonts w:ascii="標楷體" w:eastAsia="標楷體" w:hAnsi="標楷體"/>
                <w:color w:val="000000" w:themeColor="text1"/>
              </w:rPr>
              <w:t>，是否依計畫書規劃之</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樣時間 (TWA 或 STEL)進行</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trHeight w:hRule="exact" w:val="1181"/>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447" w:hanging="393"/>
              <w:jc w:val="both"/>
              <w:textAlignment w:val="auto"/>
              <w:rPr>
                <w:rFonts w:ascii="標楷體" w:eastAsia="標楷體" w:hAnsi="標楷體"/>
                <w:color w:val="000000" w:themeColor="text1"/>
              </w:rPr>
            </w:pPr>
            <w:r w:rsidRPr="00796512">
              <w:rPr>
                <w:rFonts w:ascii="標楷體" w:eastAsia="標楷體" w:hAnsi="標楷體"/>
                <w:color w:val="000000" w:themeColor="text1"/>
              </w:rPr>
              <w:t>個人</w:t>
            </w:r>
            <w:proofErr w:type="gramStart"/>
            <w:r w:rsidRPr="00796512">
              <w:rPr>
                <w:rFonts w:ascii="標楷體" w:eastAsia="標楷體" w:hAnsi="標楷體"/>
                <w:color w:val="000000" w:themeColor="text1"/>
              </w:rPr>
              <w:t>採樣時，採樣器</w:t>
            </w:r>
            <w:proofErr w:type="gramEnd"/>
            <w:r w:rsidRPr="00796512">
              <w:rPr>
                <w:rFonts w:ascii="標楷體" w:eastAsia="標楷體" w:hAnsi="標楷體"/>
                <w:color w:val="000000" w:themeColor="text1"/>
              </w:rPr>
              <w:t>是否正確</w:t>
            </w:r>
            <w:proofErr w:type="gramStart"/>
            <w:r w:rsidRPr="00796512">
              <w:rPr>
                <w:rFonts w:ascii="標楷體" w:eastAsia="標楷體" w:hAnsi="標楷體"/>
                <w:color w:val="000000" w:themeColor="text1"/>
              </w:rPr>
              <w:t>配戴於呼吸</w:t>
            </w:r>
            <w:proofErr w:type="gramEnd"/>
            <w:r w:rsidRPr="00796512">
              <w:rPr>
                <w:rFonts w:ascii="標楷體" w:eastAsia="標楷體" w:hAnsi="標楷體"/>
                <w:color w:val="000000" w:themeColor="text1"/>
              </w:rPr>
              <w:t>帶。</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trHeight w:hRule="exact" w:val="1141"/>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447" w:hanging="393"/>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採樣時</w:t>
            </w:r>
            <w:proofErr w:type="gramEnd"/>
            <w:r w:rsidRPr="00796512">
              <w:rPr>
                <w:rFonts w:ascii="標楷體" w:eastAsia="標楷體" w:hAnsi="標楷體"/>
                <w:color w:val="000000" w:themeColor="text1"/>
              </w:rPr>
              <w:t>，該處作業是否處於正常作業狀態。</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trHeight w:hRule="exact" w:val="1412"/>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447" w:hanging="393"/>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採樣時</w:t>
            </w:r>
            <w:proofErr w:type="gramEnd"/>
            <w:r w:rsidRPr="00796512">
              <w:rPr>
                <w:rFonts w:ascii="標楷體" w:eastAsia="標楷體" w:hAnsi="標楷體"/>
                <w:color w:val="000000" w:themeColor="text1"/>
              </w:rPr>
              <w:t>，現場若無作業，而</w:t>
            </w: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模擬作業，受測同仁是否完整操作所有作業流程。</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567015">
        <w:trPr>
          <w:cantSplit/>
          <w:trHeight w:hRule="exact" w:val="2127"/>
          <w:jc w:val="center"/>
        </w:trPr>
        <w:tc>
          <w:tcPr>
            <w:tcW w:w="1644" w:type="pct"/>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567015" w:rsidRPr="00796512" w:rsidRDefault="00567015" w:rsidP="00D74659">
            <w:pPr>
              <w:pStyle w:val="Standard"/>
              <w:numPr>
                <w:ilvl w:val="0"/>
                <w:numId w:val="28"/>
              </w:numPr>
              <w:spacing w:before="180" w:after="180"/>
              <w:ind w:left="447" w:hanging="393"/>
              <w:jc w:val="both"/>
              <w:textAlignment w:val="auto"/>
              <w:rPr>
                <w:rFonts w:ascii="標楷體" w:eastAsia="標楷體" w:hAnsi="標楷體"/>
                <w:color w:val="000000" w:themeColor="text1"/>
              </w:rPr>
            </w:pPr>
            <w:proofErr w:type="gramStart"/>
            <w:r w:rsidRPr="00796512">
              <w:rPr>
                <w:rFonts w:ascii="標楷體" w:eastAsia="標楷體" w:hAnsi="標楷體"/>
                <w:color w:val="000000" w:themeColor="text1"/>
              </w:rPr>
              <w:t>採</w:t>
            </w:r>
            <w:proofErr w:type="gramEnd"/>
            <w:r w:rsidRPr="00796512">
              <w:rPr>
                <w:rFonts w:ascii="標楷體" w:eastAsia="標楷體" w:hAnsi="標楷體"/>
                <w:color w:val="000000" w:themeColor="text1"/>
              </w:rPr>
              <w:t>樣後，樣本是否</w:t>
            </w:r>
            <w:proofErr w:type="gramStart"/>
            <w:r w:rsidRPr="00796512">
              <w:rPr>
                <w:rFonts w:ascii="標楷體" w:eastAsia="標楷體" w:hAnsi="標楷體"/>
                <w:color w:val="000000" w:themeColor="text1"/>
              </w:rPr>
              <w:t>完整彌</w:t>
            </w:r>
            <w:proofErr w:type="gramEnd"/>
            <w:r w:rsidRPr="00796512">
              <w:rPr>
                <w:rFonts w:ascii="標楷體" w:eastAsia="標楷體" w:hAnsi="標楷體"/>
                <w:color w:val="000000" w:themeColor="text1"/>
              </w:rPr>
              <w:t>封，並妥善保存及運送。(例如</w:t>
            </w:r>
            <w:r w:rsidRPr="00796512">
              <w:rPr>
                <w:rFonts w:ascii="標楷體" w:eastAsia="標楷體" w:hAnsi="標楷體" w:hint="eastAsia"/>
                <w:color w:val="000000" w:themeColor="text1"/>
              </w:rPr>
              <w:t>：粉塵樣本固定</w:t>
            </w:r>
            <w:proofErr w:type="gramStart"/>
            <w:r w:rsidRPr="00796512">
              <w:rPr>
                <w:rFonts w:ascii="標楷體" w:eastAsia="標楷體" w:hAnsi="標楷體" w:hint="eastAsia"/>
                <w:color w:val="000000" w:themeColor="text1"/>
              </w:rPr>
              <w:t>不</w:t>
            </w:r>
            <w:proofErr w:type="gramEnd"/>
            <w:r w:rsidRPr="00796512">
              <w:rPr>
                <w:rFonts w:ascii="標楷體" w:eastAsia="標楷體" w:hAnsi="標楷體" w:hint="eastAsia"/>
                <w:color w:val="000000" w:themeColor="text1"/>
              </w:rPr>
              <w:t>傾倒、吸附管樣本冷藏保存</w:t>
            </w:r>
            <w:r w:rsidRPr="00796512">
              <w:rPr>
                <w:rFonts w:ascii="標楷體" w:eastAsia="標楷體" w:hAnsi="標楷體"/>
                <w:color w:val="000000" w:themeColor="text1"/>
              </w:rPr>
              <w:t>…等</w:t>
            </w:r>
            <w:r w:rsidRPr="00796512">
              <w:rPr>
                <w:rFonts w:ascii="標楷體" w:eastAsia="標楷體" w:hAnsi="標楷體" w:hint="eastAsia"/>
                <w:color w:val="000000" w:themeColor="text1"/>
              </w:rPr>
              <w:t>。</w:t>
            </w:r>
          </w:p>
        </w:tc>
        <w:tc>
          <w:tcPr>
            <w:tcW w:w="265"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266" w:type="pct"/>
            <w:tcBorders>
              <w:top w:val="single" w:sz="4" w:space="0" w:color="000000"/>
              <w:left w:val="single" w:sz="4" w:space="0" w:color="000000"/>
              <w:bottom w:val="single" w:sz="4" w:space="0" w:color="000000"/>
            </w:tcBorders>
            <w:tcMar>
              <w:top w:w="0" w:type="dxa"/>
              <w:left w:w="108" w:type="dxa"/>
              <w:bottom w:w="0" w:type="dxa"/>
              <w:right w:w="108" w:type="dxa"/>
            </w:tcMar>
          </w:tcPr>
          <w:p w:rsidR="00567015" w:rsidRPr="00796512" w:rsidRDefault="00567015" w:rsidP="001F4445">
            <w:pPr>
              <w:pStyle w:val="Standard"/>
              <w:snapToGrid w:val="0"/>
              <w:spacing w:before="180" w:after="180" w:line="312" w:lineRule="auto"/>
              <w:rPr>
                <w:rFonts w:eastAsia="標楷體"/>
                <w:color w:val="000000" w:themeColor="text1"/>
              </w:rPr>
            </w:pPr>
          </w:p>
        </w:tc>
        <w:tc>
          <w:tcPr>
            <w:tcW w:w="398" w:type="pct"/>
            <w:tcBorders>
              <w:top w:val="single" w:sz="4" w:space="0" w:color="000000"/>
              <w:left w:val="single" w:sz="4" w:space="0" w:color="000000"/>
              <w:bottom w:val="single" w:sz="4" w:space="0" w:color="000000"/>
              <w:right w:val="single" w:sz="4" w:space="0" w:color="000000"/>
            </w:tcBorders>
          </w:tcPr>
          <w:p w:rsidR="00567015" w:rsidRPr="00796512" w:rsidRDefault="00567015" w:rsidP="001F4445">
            <w:pPr>
              <w:rPr>
                <w:color w:val="000000" w:themeColor="text1"/>
              </w:rPr>
            </w:pPr>
          </w:p>
        </w:tc>
        <w:tc>
          <w:tcPr>
            <w:tcW w:w="2427" w:type="pc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567015" w:rsidRPr="00796512" w:rsidRDefault="00567015" w:rsidP="001F4445">
            <w:pPr>
              <w:rPr>
                <w:color w:val="000000" w:themeColor="text1"/>
              </w:rPr>
            </w:pPr>
          </w:p>
        </w:tc>
      </w:tr>
      <w:tr w:rsidR="00796512" w:rsidRPr="00796512" w:rsidTr="001F4445">
        <w:trPr>
          <w:cantSplit/>
          <w:jc w:val="center"/>
        </w:trPr>
        <w:tc>
          <w:tcPr>
            <w:tcW w:w="1644" w:type="pct"/>
            <w:tcBorders>
              <w:left w:val="single" w:sz="8" w:space="0" w:color="000000"/>
              <w:bottom w:val="single" w:sz="8" w:space="0" w:color="000000"/>
            </w:tcBorders>
            <w:tcMar>
              <w:top w:w="0" w:type="dxa"/>
              <w:left w:w="108" w:type="dxa"/>
              <w:bottom w:w="0" w:type="dxa"/>
              <w:right w:w="108" w:type="dxa"/>
            </w:tcMar>
            <w:vAlign w:val="center"/>
          </w:tcPr>
          <w:p w:rsidR="00567015" w:rsidRPr="00796512" w:rsidRDefault="00567015" w:rsidP="001F4445">
            <w:pPr>
              <w:pStyle w:val="xl24"/>
              <w:widowControl w:val="0"/>
              <w:spacing w:before="180" w:after="180" w:line="312" w:lineRule="auto"/>
              <w:rPr>
                <w:rFonts w:ascii="Times New Roman" w:hAnsi="Times New Roman" w:cs="Times New Roman"/>
                <w:color w:val="000000" w:themeColor="text1"/>
                <w:sz w:val="24"/>
                <w:szCs w:val="24"/>
              </w:rPr>
            </w:pPr>
            <w:r w:rsidRPr="00796512">
              <w:rPr>
                <w:rFonts w:ascii="Times New Roman" w:hAnsi="Times New Roman" w:cs="Times New Roman"/>
                <w:color w:val="000000" w:themeColor="text1"/>
                <w:sz w:val="24"/>
                <w:szCs w:val="24"/>
              </w:rPr>
              <w:t>備註</w:t>
            </w:r>
          </w:p>
        </w:tc>
        <w:tc>
          <w:tcPr>
            <w:tcW w:w="3356" w:type="pct"/>
            <w:gridSpan w:val="4"/>
            <w:tcBorders>
              <w:top w:val="single" w:sz="4" w:space="0" w:color="000000"/>
              <w:left w:val="single" w:sz="4" w:space="0" w:color="000000"/>
              <w:bottom w:val="single" w:sz="8" w:space="0" w:color="000000"/>
              <w:right w:val="single" w:sz="8" w:space="0" w:color="000000"/>
            </w:tcBorders>
          </w:tcPr>
          <w:p w:rsidR="00567015" w:rsidRPr="00796512" w:rsidRDefault="00567015" w:rsidP="00D74659">
            <w:pPr>
              <w:pStyle w:val="Standard"/>
              <w:numPr>
                <w:ilvl w:val="0"/>
                <w:numId w:val="29"/>
              </w:numPr>
              <w:spacing w:before="120" w:after="120" w:line="264" w:lineRule="auto"/>
              <w:ind w:leftChars="113" w:left="696" w:rightChars="89" w:right="214" w:hangingChars="177" w:hanging="425"/>
              <w:textAlignment w:val="auto"/>
              <w:rPr>
                <w:color w:val="000000" w:themeColor="text1"/>
              </w:rPr>
            </w:pPr>
            <w:r w:rsidRPr="00796512">
              <w:rPr>
                <w:rFonts w:eastAsia="標楷體"/>
                <w:color w:val="000000" w:themeColor="text1"/>
              </w:rPr>
              <w:t>查核結果應確實勾選，查核結果為「否」者，應將缺失明確填寫在「</w:t>
            </w:r>
            <w:r w:rsidRPr="00796512">
              <w:rPr>
                <w:rFonts w:eastAsia="標楷體" w:hint="eastAsia"/>
                <w:color w:val="000000" w:themeColor="text1"/>
              </w:rPr>
              <w:t>查核缺失說明</w:t>
            </w:r>
            <w:r w:rsidRPr="00796512">
              <w:rPr>
                <w:rFonts w:eastAsia="標楷體"/>
                <w:color w:val="000000" w:themeColor="text1"/>
              </w:rPr>
              <w:t>」欄位。</w:t>
            </w:r>
          </w:p>
          <w:p w:rsidR="00567015" w:rsidRPr="00796512" w:rsidRDefault="00567015" w:rsidP="00D74659">
            <w:pPr>
              <w:pStyle w:val="Standard"/>
              <w:numPr>
                <w:ilvl w:val="0"/>
                <w:numId w:val="29"/>
              </w:numPr>
              <w:spacing w:before="120" w:after="120" w:line="264" w:lineRule="auto"/>
              <w:ind w:leftChars="113" w:left="696" w:hangingChars="177" w:hanging="425"/>
              <w:textAlignment w:val="auto"/>
              <w:rPr>
                <w:color w:val="000000" w:themeColor="text1"/>
              </w:rPr>
            </w:pPr>
            <w:r w:rsidRPr="00796512">
              <w:rPr>
                <w:rFonts w:eastAsia="標楷體"/>
                <w:color w:val="000000" w:themeColor="text1"/>
              </w:rPr>
              <w:t>監測場所及監測日期應確實填入。</w:t>
            </w:r>
          </w:p>
          <w:p w:rsidR="00567015" w:rsidRPr="00796512" w:rsidRDefault="00567015" w:rsidP="00D74659">
            <w:pPr>
              <w:pStyle w:val="Standard"/>
              <w:numPr>
                <w:ilvl w:val="0"/>
                <w:numId w:val="29"/>
              </w:numPr>
              <w:spacing w:before="120" w:after="120" w:line="264" w:lineRule="auto"/>
              <w:ind w:leftChars="113" w:left="696" w:hangingChars="177" w:hanging="425"/>
              <w:textAlignment w:val="auto"/>
              <w:rPr>
                <w:color w:val="000000" w:themeColor="text1"/>
              </w:rPr>
            </w:pPr>
            <w:r w:rsidRPr="00796512">
              <w:rPr>
                <w:rFonts w:eastAsia="標楷體" w:hint="eastAsia"/>
                <w:color w:val="000000" w:themeColor="text1"/>
              </w:rPr>
              <w:t>本校</w:t>
            </w:r>
            <w:r w:rsidRPr="00796512">
              <w:rPr>
                <w:rFonts w:eastAsia="標楷體"/>
                <w:color w:val="000000" w:themeColor="text1"/>
              </w:rPr>
              <w:t>查核人員及受託執行</w:t>
            </w:r>
            <w:proofErr w:type="gramStart"/>
            <w:r w:rsidRPr="00796512">
              <w:rPr>
                <w:rFonts w:eastAsia="標楷體"/>
                <w:color w:val="000000" w:themeColor="text1"/>
              </w:rPr>
              <w:t>採</w:t>
            </w:r>
            <w:proofErr w:type="gramEnd"/>
            <w:r w:rsidRPr="00796512">
              <w:rPr>
                <w:rFonts w:eastAsia="標楷體"/>
                <w:color w:val="000000" w:themeColor="text1"/>
              </w:rPr>
              <w:t>樣人員皆應確實簽名。</w:t>
            </w:r>
          </w:p>
        </w:tc>
      </w:tr>
    </w:tbl>
    <w:p w:rsidR="00567015" w:rsidRPr="00796512" w:rsidRDefault="00567015" w:rsidP="00567015">
      <w:pPr>
        <w:snapToGrid w:val="0"/>
        <w:spacing w:beforeLines="100" w:before="360" w:line="360" w:lineRule="auto"/>
        <w:ind w:left="2242" w:hangingChars="800" w:hanging="2242"/>
        <w:jc w:val="both"/>
        <w:rPr>
          <w:rFonts w:ascii="標楷體" w:eastAsia="標楷體" w:hAnsi="標楷體"/>
          <w:b/>
          <w:color w:val="000000" w:themeColor="text1"/>
          <w:sz w:val="28"/>
        </w:rPr>
      </w:pPr>
      <w:r w:rsidRPr="00796512">
        <w:rPr>
          <w:rFonts w:ascii="標楷體" w:eastAsia="標楷體" w:hAnsi="標楷體" w:hint="eastAsia"/>
          <w:b/>
          <w:color w:val="000000" w:themeColor="text1"/>
          <w:sz w:val="28"/>
        </w:rPr>
        <w:t>審核：                             日期：</w:t>
      </w:r>
    </w:p>
    <w:p w:rsidR="00097BC3" w:rsidRPr="00567015" w:rsidRDefault="00097BC3" w:rsidP="009205AB">
      <w:pPr>
        <w:spacing w:line="480" w:lineRule="exact"/>
        <w:rPr>
          <w:rFonts w:ascii="標楷體" w:eastAsia="標楷體" w:hAnsi="標楷體"/>
          <w:strike/>
          <w:color w:val="FF0000"/>
        </w:rPr>
      </w:pPr>
    </w:p>
    <w:sectPr w:rsidR="00097BC3" w:rsidRPr="00567015" w:rsidSect="00B3084E">
      <w:pgSz w:w="11906" w:h="16838"/>
      <w:pgMar w:top="720" w:right="720" w:bottom="720" w:left="720" w:header="851" w:footer="788"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84D" w:rsidRDefault="008E384D" w:rsidP="00A46F28">
      <w:r>
        <w:separator/>
      </w:r>
    </w:p>
  </w:endnote>
  <w:endnote w:type="continuationSeparator" w:id="0">
    <w:p w:rsidR="008E384D" w:rsidRDefault="008E384D" w:rsidP="00A4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全真楷書">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776" w:rsidRPr="00885CBF" w:rsidRDefault="00E71776" w:rsidP="001A783D">
    <w:pPr>
      <w:pStyle w:val="a5"/>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8C687A" w:rsidRPr="008C687A">
      <w:rPr>
        <w:rFonts w:eastAsia="標楷體"/>
        <w:noProof/>
        <w:lang w:val="zh-TW"/>
      </w:rPr>
      <w:t>2</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Pr="009A23C1">
      <w:rPr>
        <w:rFonts w:eastAsia="標楷體"/>
      </w:rPr>
      <w:fldChar w:fldCharType="begin"/>
    </w:r>
    <w:r w:rsidRPr="009A23C1">
      <w:rPr>
        <w:rFonts w:eastAsia="標楷體"/>
      </w:rPr>
      <w:instrText xml:space="preserve"> NUMPAGES   \* MERGEFORMAT </w:instrText>
    </w:r>
    <w:r w:rsidRPr="009A23C1">
      <w:rPr>
        <w:rFonts w:eastAsia="標楷體"/>
      </w:rPr>
      <w:fldChar w:fldCharType="separate"/>
    </w:r>
    <w:r w:rsidR="008C687A">
      <w:rPr>
        <w:rFonts w:eastAsia="標楷體"/>
        <w:noProof/>
      </w:rPr>
      <w:t>16</w:t>
    </w:r>
    <w:r w:rsidRPr="009A23C1">
      <w:rPr>
        <w:rFonts w:eastAsia="標楷體"/>
      </w:rPr>
      <w:fldChar w:fldCharType="end"/>
    </w:r>
    <w:r w:rsidRPr="009A23C1">
      <w:rPr>
        <w:rFonts w:eastAsia="標楷體"/>
      </w:rPr>
      <w:t>頁</w:t>
    </w:r>
  </w:p>
  <w:p w:rsidR="00E71776" w:rsidRDefault="00E7177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84D" w:rsidRDefault="008E384D" w:rsidP="00A46F28">
      <w:r>
        <w:separator/>
      </w:r>
    </w:p>
  </w:footnote>
  <w:footnote w:type="continuationSeparator" w:id="0">
    <w:p w:rsidR="008E384D" w:rsidRDefault="008E384D" w:rsidP="00A46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CF0"/>
    <w:multiLevelType w:val="hybridMultilevel"/>
    <w:tmpl w:val="40AECD06"/>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FABECFF8">
      <w:start w:val="1"/>
      <w:numFmt w:val="lowerLetter"/>
      <w:lvlText w:val="%4."/>
      <w:lvlJc w:val="left"/>
      <w:pPr>
        <w:ind w:left="2280" w:hanging="360"/>
      </w:pPr>
      <w:rPr>
        <w:rFonts w:hint="default"/>
      </w:rPr>
    </w:lvl>
    <w:lvl w:ilvl="4" w:tplc="E7067654">
      <w:start w:val="1"/>
      <w:numFmt w:val="bullet"/>
      <w:lvlText w:val="＊"/>
      <w:lvlJc w:val="left"/>
      <w:pPr>
        <w:ind w:left="2760" w:hanging="360"/>
      </w:pPr>
      <w:rPr>
        <w:rFonts w:ascii="標楷體" w:eastAsia="標楷體" w:hAnsi="標楷體" w:cs="Times New Roman"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E31FE1"/>
    <w:multiLevelType w:val="hybridMultilevel"/>
    <w:tmpl w:val="44609BF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76B15"/>
    <w:multiLevelType w:val="hybridMultilevel"/>
    <w:tmpl w:val="2FCAE878"/>
    <w:lvl w:ilvl="0" w:tplc="11E867F6">
      <w:start w:val="1"/>
      <w:numFmt w:val="ideographLegalTraditional"/>
      <w:lvlText w:val="%1、"/>
      <w:lvlJc w:val="left"/>
      <w:pPr>
        <w:ind w:left="480" w:hanging="480"/>
      </w:pPr>
      <w:rPr>
        <w:color w:val="000000" w:themeColor="text1"/>
      </w:rPr>
    </w:lvl>
    <w:lvl w:ilvl="1" w:tplc="04090015">
      <w:start w:val="1"/>
      <w:numFmt w:val="taiwaneseCountingThousand"/>
      <w:lvlText w:val="%2、"/>
      <w:lvlJc w:val="left"/>
      <w:pPr>
        <w:ind w:left="1473" w:hanging="480"/>
      </w:pPr>
    </w:lvl>
    <w:lvl w:ilvl="2" w:tplc="5178C8DC">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637B0D"/>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65C698D"/>
    <w:multiLevelType w:val="hybridMultilevel"/>
    <w:tmpl w:val="0B46EB7E"/>
    <w:lvl w:ilvl="0" w:tplc="5178C8DC">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9606BC"/>
    <w:multiLevelType w:val="hybridMultilevel"/>
    <w:tmpl w:val="0B46EB7E"/>
    <w:lvl w:ilvl="0" w:tplc="5178C8DC">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466628"/>
    <w:multiLevelType w:val="hybridMultilevel"/>
    <w:tmpl w:val="0B46EB7E"/>
    <w:lvl w:ilvl="0" w:tplc="5178C8DC">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B712D"/>
    <w:multiLevelType w:val="hybridMultilevel"/>
    <w:tmpl w:val="40B6DC8A"/>
    <w:lvl w:ilvl="0" w:tplc="38AEB9E8">
      <w:start w:val="1"/>
      <w:numFmt w:val="decimal"/>
      <w:lvlText w:val="%1."/>
      <w:lvlJc w:val="left"/>
      <w:pPr>
        <w:ind w:left="480" w:hanging="480"/>
      </w:pPr>
      <w:rPr>
        <w:rFonts w:hint="default"/>
        <w:color w:val="000000" w:themeColor="text1"/>
      </w:rPr>
    </w:lvl>
    <w:lvl w:ilvl="1" w:tplc="04090015">
      <w:start w:val="1"/>
      <w:numFmt w:val="taiwaneseCountingThousand"/>
      <w:lvlText w:val="%2、"/>
      <w:lvlJc w:val="left"/>
      <w:pPr>
        <w:ind w:left="960" w:hanging="480"/>
      </w:pPr>
    </w:lvl>
    <w:lvl w:ilvl="2" w:tplc="5178C8DC">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F11757"/>
    <w:multiLevelType w:val="hybridMultilevel"/>
    <w:tmpl w:val="25D8204E"/>
    <w:lvl w:ilvl="0" w:tplc="568CD25A">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2DCD56A3"/>
    <w:multiLevelType w:val="hybridMultilevel"/>
    <w:tmpl w:val="1AA804E4"/>
    <w:lvl w:ilvl="0" w:tplc="1576AE60">
      <w:start w:val="1"/>
      <w:numFmt w:val="decimal"/>
      <w:lvlText w:val="%1."/>
      <w:lvlJc w:val="left"/>
      <w:pPr>
        <w:ind w:left="1756" w:hanging="480"/>
      </w:pPr>
      <w:rPr>
        <w:rFonts w:hint="eastAsia"/>
        <w:color w:val="000000" w:themeColor="text1"/>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 w15:restartNumberingAfterBreak="0">
    <w:nsid w:val="2DD334DC"/>
    <w:multiLevelType w:val="singleLevel"/>
    <w:tmpl w:val="985462D4"/>
    <w:lvl w:ilvl="0">
      <w:start w:val="1"/>
      <w:numFmt w:val="decimal"/>
      <w:lvlText w:val="%1."/>
      <w:lvlJc w:val="left"/>
      <w:pPr>
        <w:tabs>
          <w:tab w:val="num" w:pos="285"/>
        </w:tabs>
        <w:ind w:left="285" w:hanging="285"/>
      </w:pPr>
      <w:rPr>
        <w:rFonts w:hint="eastAsia"/>
      </w:rPr>
    </w:lvl>
  </w:abstractNum>
  <w:abstractNum w:abstractNumId="11" w15:restartNumberingAfterBreak="0">
    <w:nsid w:val="33FD3225"/>
    <w:multiLevelType w:val="hybridMultilevel"/>
    <w:tmpl w:val="0B46EB7E"/>
    <w:lvl w:ilvl="0" w:tplc="5178C8DC">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0A0103"/>
    <w:multiLevelType w:val="hybridMultilevel"/>
    <w:tmpl w:val="01EE5240"/>
    <w:lvl w:ilvl="0" w:tplc="FCAAC4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DD71E8"/>
    <w:multiLevelType w:val="hybridMultilevel"/>
    <w:tmpl w:val="623279EA"/>
    <w:lvl w:ilvl="0" w:tplc="DC0080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B96F6B"/>
    <w:multiLevelType w:val="hybridMultilevel"/>
    <w:tmpl w:val="080E5A3C"/>
    <w:lvl w:ilvl="0" w:tplc="04090015">
      <w:start w:val="1"/>
      <w:numFmt w:val="taiwaneseCountingThousand"/>
      <w:lvlText w:val="%1、"/>
      <w:lvlJc w:val="left"/>
      <w:pPr>
        <w:ind w:left="480" w:hanging="480"/>
      </w:pPr>
    </w:lvl>
    <w:lvl w:ilvl="1" w:tplc="84F05014">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3951B6"/>
    <w:multiLevelType w:val="hybridMultilevel"/>
    <w:tmpl w:val="F9C8102C"/>
    <w:lvl w:ilvl="0" w:tplc="04090015">
      <w:start w:val="1"/>
      <w:numFmt w:val="taiwaneseCountingThousand"/>
      <w:lvlText w:val="%1、"/>
      <w:lvlJc w:val="left"/>
      <w:pPr>
        <w:ind w:left="905" w:hanging="480"/>
      </w:pPr>
    </w:lvl>
    <w:lvl w:ilvl="1" w:tplc="5178C8DC">
      <w:start w:val="1"/>
      <w:numFmt w:val="taiwaneseCountingThousand"/>
      <w:lvlText w:val="(%2)"/>
      <w:lvlJc w:val="left"/>
      <w:pPr>
        <w:ind w:left="1385" w:hanging="480"/>
      </w:pPr>
      <w:rPr>
        <w:rFonts w:hint="default"/>
      </w:r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5619349E"/>
    <w:multiLevelType w:val="singleLevel"/>
    <w:tmpl w:val="985462D4"/>
    <w:lvl w:ilvl="0">
      <w:start w:val="1"/>
      <w:numFmt w:val="decimal"/>
      <w:lvlText w:val="%1."/>
      <w:lvlJc w:val="left"/>
      <w:pPr>
        <w:tabs>
          <w:tab w:val="num" w:pos="285"/>
        </w:tabs>
        <w:ind w:left="285" w:hanging="285"/>
      </w:pPr>
      <w:rPr>
        <w:rFonts w:hint="eastAsia"/>
      </w:rPr>
    </w:lvl>
  </w:abstractNum>
  <w:abstractNum w:abstractNumId="17" w15:restartNumberingAfterBreak="0">
    <w:nsid w:val="58707DA5"/>
    <w:multiLevelType w:val="singleLevel"/>
    <w:tmpl w:val="985462D4"/>
    <w:lvl w:ilvl="0">
      <w:start w:val="1"/>
      <w:numFmt w:val="decimal"/>
      <w:lvlText w:val="%1."/>
      <w:lvlJc w:val="left"/>
      <w:pPr>
        <w:tabs>
          <w:tab w:val="num" w:pos="285"/>
        </w:tabs>
        <w:ind w:left="285" w:hanging="285"/>
      </w:pPr>
      <w:rPr>
        <w:rFonts w:hint="eastAsia"/>
      </w:rPr>
    </w:lvl>
  </w:abstractNum>
  <w:abstractNum w:abstractNumId="18" w15:restartNumberingAfterBreak="0">
    <w:nsid w:val="5F3E2097"/>
    <w:multiLevelType w:val="hybridMultilevel"/>
    <w:tmpl w:val="E9D4107E"/>
    <w:lvl w:ilvl="0" w:tplc="AF62B7C6">
      <w:start w:val="1"/>
      <w:numFmt w:val="bullet"/>
      <w:lvlText w:val=""/>
      <w:lvlJc w:val="left"/>
      <w:pPr>
        <w:ind w:left="57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5287144"/>
    <w:multiLevelType w:val="hybridMultilevel"/>
    <w:tmpl w:val="0C324718"/>
    <w:lvl w:ilvl="0" w:tplc="B712A5F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15:restartNumberingAfterBreak="0">
    <w:nsid w:val="65C449CC"/>
    <w:multiLevelType w:val="multilevel"/>
    <w:tmpl w:val="58A2C692"/>
    <w:lvl w:ilvl="0">
      <w:start w:val="1"/>
      <w:numFmt w:val="decimal"/>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BAB3B8C"/>
    <w:multiLevelType w:val="hybridMultilevel"/>
    <w:tmpl w:val="AB5ED46E"/>
    <w:lvl w:ilvl="0" w:tplc="04090015">
      <w:start w:val="1"/>
      <w:numFmt w:val="taiwaneseCountingThousand"/>
      <w:lvlText w:val="%1、"/>
      <w:lvlJc w:val="left"/>
      <w:pPr>
        <w:ind w:left="905" w:hanging="480"/>
      </w:pPr>
    </w:lvl>
    <w:lvl w:ilvl="1" w:tplc="0409000F">
      <w:start w:val="1"/>
      <w:numFmt w:val="decim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6D064409"/>
    <w:multiLevelType w:val="hybridMultilevel"/>
    <w:tmpl w:val="25D8204E"/>
    <w:lvl w:ilvl="0" w:tplc="568CD25A">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3" w15:restartNumberingAfterBreak="0">
    <w:nsid w:val="6E4C1EAF"/>
    <w:multiLevelType w:val="singleLevel"/>
    <w:tmpl w:val="985462D4"/>
    <w:lvl w:ilvl="0">
      <w:start w:val="1"/>
      <w:numFmt w:val="decimal"/>
      <w:lvlText w:val="%1."/>
      <w:lvlJc w:val="left"/>
      <w:pPr>
        <w:tabs>
          <w:tab w:val="num" w:pos="285"/>
        </w:tabs>
        <w:ind w:left="285" w:hanging="285"/>
      </w:pPr>
      <w:rPr>
        <w:rFonts w:hint="eastAsia"/>
      </w:rPr>
    </w:lvl>
  </w:abstractNum>
  <w:abstractNum w:abstractNumId="24" w15:restartNumberingAfterBreak="0">
    <w:nsid w:val="72F91BD6"/>
    <w:multiLevelType w:val="hybridMultilevel"/>
    <w:tmpl w:val="E0AE0A90"/>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ABA8D882">
      <w:start w:val="5"/>
      <w:numFmt w:val="japaneseLegal"/>
      <w:lvlText w:val="%4、"/>
      <w:lvlJc w:val="left"/>
      <w:pPr>
        <w:ind w:left="2430" w:hanging="51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3374A15"/>
    <w:multiLevelType w:val="singleLevel"/>
    <w:tmpl w:val="985462D4"/>
    <w:lvl w:ilvl="0">
      <w:start w:val="1"/>
      <w:numFmt w:val="decimal"/>
      <w:lvlText w:val="%1."/>
      <w:lvlJc w:val="left"/>
      <w:pPr>
        <w:tabs>
          <w:tab w:val="num" w:pos="285"/>
        </w:tabs>
        <w:ind w:left="285" w:hanging="285"/>
      </w:pPr>
      <w:rPr>
        <w:rFonts w:hint="eastAsia"/>
      </w:rPr>
    </w:lvl>
  </w:abstractNum>
  <w:abstractNum w:abstractNumId="26" w15:restartNumberingAfterBreak="0">
    <w:nsid w:val="767C386E"/>
    <w:multiLevelType w:val="hybridMultilevel"/>
    <w:tmpl w:val="2256AF02"/>
    <w:lvl w:ilvl="0" w:tplc="84F05014">
      <w:start w:val="1"/>
      <w:numFmt w:val="decimal"/>
      <w:lvlText w:val="%1."/>
      <w:lvlJc w:val="left"/>
      <w:pPr>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CF91FAD"/>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E252E08"/>
    <w:multiLevelType w:val="multilevel"/>
    <w:tmpl w:val="50C87FF2"/>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14"/>
  </w:num>
  <w:num w:numId="3">
    <w:abstractNumId w:val="8"/>
  </w:num>
  <w:num w:numId="4">
    <w:abstractNumId w:val="1"/>
  </w:num>
  <w:num w:numId="5">
    <w:abstractNumId w:val="22"/>
  </w:num>
  <w:num w:numId="6">
    <w:abstractNumId w:val="27"/>
  </w:num>
  <w:num w:numId="7">
    <w:abstractNumId w:val="19"/>
  </w:num>
  <w:num w:numId="8">
    <w:abstractNumId w:val="24"/>
  </w:num>
  <w:num w:numId="9">
    <w:abstractNumId w:val="3"/>
  </w:num>
  <w:num w:numId="10">
    <w:abstractNumId w:val="0"/>
  </w:num>
  <w:num w:numId="11">
    <w:abstractNumId w:val="10"/>
  </w:num>
  <w:num w:numId="12">
    <w:abstractNumId w:val="25"/>
  </w:num>
  <w:num w:numId="13">
    <w:abstractNumId w:val="17"/>
  </w:num>
  <w:num w:numId="14">
    <w:abstractNumId w:val="18"/>
  </w:num>
  <w:num w:numId="15">
    <w:abstractNumId w:val="23"/>
  </w:num>
  <w:num w:numId="16">
    <w:abstractNumId w:val="13"/>
  </w:num>
  <w:num w:numId="17">
    <w:abstractNumId w:val="26"/>
  </w:num>
  <w:num w:numId="18">
    <w:abstractNumId w:val="2"/>
  </w:num>
  <w:num w:numId="19">
    <w:abstractNumId w:val="21"/>
  </w:num>
  <w:num w:numId="20">
    <w:abstractNumId w:val="15"/>
  </w:num>
  <w:num w:numId="21">
    <w:abstractNumId w:val="11"/>
  </w:num>
  <w:num w:numId="22">
    <w:abstractNumId w:val="6"/>
  </w:num>
  <w:num w:numId="23">
    <w:abstractNumId w:val="5"/>
  </w:num>
  <w:num w:numId="24">
    <w:abstractNumId w:val="4"/>
  </w:num>
  <w:num w:numId="25">
    <w:abstractNumId w:val="7"/>
  </w:num>
  <w:num w:numId="26">
    <w:abstractNumId w:val="9"/>
  </w:num>
  <w:num w:numId="27">
    <w:abstractNumId w:val="12"/>
  </w:num>
  <w:num w:numId="28">
    <w:abstractNumId w:val="28"/>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C3"/>
    <w:rsid w:val="000017A8"/>
    <w:rsid w:val="00015F0E"/>
    <w:rsid w:val="000208EE"/>
    <w:rsid w:val="000320AA"/>
    <w:rsid w:val="00044083"/>
    <w:rsid w:val="00061432"/>
    <w:rsid w:val="00091BF9"/>
    <w:rsid w:val="00097BC3"/>
    <w:rsid w:val="000A6574"/>
    <w:rsid w:val="000D0B5B"/>
    <w:rsid w:val="000F28C9"/>
    <w:rsid w:val="000F709F"/>
    <w:rsid w:val="001009ED"/>
    <w:rsid w:val="001212F9"/>
    <w:rsid w:val="001252C9"/>
    <w:rsid w:val="00191205"/>
    <w:rsid w:val="001A28E4"/>
    <w:rsid w:val="001A783D"/>
    <w:rsid w:val="001B7067"/>
    <w:rsid w:val="001C0851"/>
    <w:rsid w:val="001D30EA"/>
    <w:rsid w:val="001D5165"/>
    <w:rsid w:val="001F4445"/>
    <w:rsid w:val="001F448D"/>
    <w:rsid w:val="0021343F"/>
    <w:rsid w:val="00215903"/>
    <w:rsid w:val="002352B9"/>
    <w:rsid w:val="002372BB"/>
    <w:rsid w:val="00261B47"/>
    <w:rsid w:val="00261D43"/>
    <w:rsid w:val="00273175"/>
    <w:rsid w:val="002861C2"/>
    <w:rsid w:val="0029435E"/>
    <w:rsid w:val="002C37B6"/>
    <w:rsid w:val="002C5D65"/>
    <w:rsid w:val="002E522C"/>
    <w:rsid w:val="002F086A"/>
    <w:rsid w:val="002F2D5B"/>
    <w:rsid w:val="003257A7"/>
    <w:rsid w:val="00326533"/>
    <w:rsid w:val="00344DE7"/>
    <w:rsid w:val="00352082"/>
    <w:rsid w:val="00374937"/>
    <w:rsid w:val="0039104E"/>
    <w:rsid w:val="00391F11"/>
    <w:rsid w:val="003971BC"/>
    <w:rsid w:val="003A2078"/>
    <w:rsid w:val="003A25B3"/>
    <w:rsid w:val="003B43DB"/>
    <w:rsid w:val="003C3509"/>
    <w:rsid w:val="003D27E6"/>
    <w:rsid w:val="003D76C5"/>
    <w:rsid w:val="003E1BFA"/>
    <w:rsid w:val="003F6539"/>
    <w:rsid w:val="00403212"/>
    <w:rsid w:val="00415AA3"/>
    <w:rsid w:val="00422478"/>
    <w:rsid w:val="004225FD"/>
    <w:rsid w:val="00423C62"/>
    <w:rsid w:val="00423F8D"/>
    <w:rsid w:val="0044061B"/>
    <w:rsid w:val="00441997"/>
    <w:rsid w:val="00460762"/>
    <w:rsid w:val="00463555"/>
    <w:rsid w:val="004730D0"/>
    <w:rsid w:val="00477F07"/>
    <w:rsid w:val="004C2637"/>
    <w:rsid w:val="004C27E8"/>
    <w:rsid w:val="004C2B89"/>
    <w:rsid w:val="004C347D"/>
    <w:rsid w:val="004F7A8B"/>
    <w:rsid w:val="00510359"/>
    <w:rsid w:val="00515FFA"/>
    <w:rsid w:val="005204C9"/>
    <w:rsid w:val="00560383"/>
    <w:rsid w:val="00566BAB"/>
    <w:rsid w:val="00567015"/>
    <w:rsid w:val="00570B58"/>
    <w:rsid w:val="00571F87"/>
    <w:rsid w:val="00583D7D"/>
    <w:rsid w:val="00593339"/>
    <w:rsid w:val="005A6511"/>
    <w:rsid w:val="005D3922"/>
    <w:rsid w:val="005F29BF"/>
    <w:rsid w:val="005F5B3C"/>
    <w:rsid w:val="005F5C78"/>
    <w:rsid w:val="0062484C"/>
    <w:rsid w:val="006350CB"/>
    <w:rsid w:val="006360D1"/>
    <w:rsid w:val="00645837"/>
    <w:rsid w:val="0065202A"/>
    <w:rsid w:val="00655CE2"/>
    <w:rsid w:val="00674F11"/>
    <w:rsid w:val="006765B4"/>
    <w:rsid w:val="00681560"/>
    <w:rsid w:val="00681E3B"/>
    <w:rsid w:val="006978E2"/>
    <w:rsid w:val="006A076C"/>
    <w:rsid w:val="006D2647"/>
    <w:rsid w:val="006F6C63"/>
    <w:rsid w:val="00705BD3"/>
    <w:rsid w:val="007144D7"/>
    <w:rsid w:val="00717657"/>
    <w:rsid w:val="007210F6"/>
    <w:rsid w:val="00750436"/>
    <w:rsid w:val="00750722"/>
    <w:rsid w:val="00796512"/>
    <w:rsid w:val="007B4B1C"/>
    <w:rsid w:val="007C425C"/>
    <w:rsid w:val="007C4BE3"/>
    <w:rsid w:val="007E3FF2"/>
    <w:rsid w:val="00803511"/>
    <w:rsid w:val="00822BA5"/>
    <w:rsid w:val="00830E86"/>
    <w:rsid w:val="00834980"/>
    <w:rsid w:val="00843354"/>
    <w:rsid w:val="008513B1"/>
    <w:rsid w:val="008574A2"/>
    <w:rsid w:val="00873984"/>
    <w:rsid w:val="00874C64"/>
    <w:rsid w:val="008958A7"/>
    <w:rsid w:val="008A37AC"/>
    <w:rsid w:val="008B5864"/>
    <w:rsid w:val="008C687A"/>
    <w:rsid w:val="008E0BFC"/>
    <w:rsid w:val="008E384D"/>
    <w:rsid w:val="008F287D"/>
    <w:rsid w:val="008F43C1"/>
    <w:rsid w:val="008F79F1"/>
    <w:rsid w:val="009205AB"/>
    <w:rsid w:val="00920F8A"/>
    <w:rsid w:val="0092171D"/>
    <w:rsid w:val="0094352F"/>
    <w:rsid w:val="00981801"/>
    <w:rsid w:val="009826EC"/>
    <w:rsid w:val="0099064D"/>
    <w:rsid w:val="00993F16"/>
    <w:rsid w:val="009C4788"/>
    <w:rsid w:val="009F4150"/>
    <w:rsid w:val="009F4595"/>
    <w:rsid w:val="00A36EB9"/>
    <w:rsid w:val="00A44F60"/>
    <w:rsid w:val="00A46F28"/>
    <w:rsid w:val="00A50025"/>
    <w:rsid w:val="00A5627C"/>
    <w:rsid w:val="00A56637"/>
    <w:rsid w:val="00A613AF"/>
    <w:rsid w:val="00A721F0"/>
    <w:rsid w:val="00A72FB3"/>
    <w:rsid w:val="00A74E08"/>
    <w:rsid w:val="00AA37D6"/>
    <w:rsid w:val="00AC27AF"/>
    <w:rsid w:val="00AE57F0"/>
    <w:rsid w:val="00B0048B"/>
    <w:rsid w:val="00B3084E"/>
    <w:rsid w:val="00B83B5D"/>
    <w:rsid w:val="00B91D82"/>
    <w:rsid w:val="00BE68F8"/>
    <w:rsid w:val="00C03B73"/>
    <w:rsid w:val="00C24773"/>
    <w:rsid w:val="00C25A02"/>
    <w:rsid w:val="00C332CE"/>
    <w:rsid w:val="00C50306"/>
    <w:rsid w:val="00C628EC"/>
    <w:rsid w:val="00C83323"/>
    <w:rsid w:val="00CB6138"/>
    <w:rsid w:val="00CD4613"/>
    <w:rsid w:val="00CE2406"/>
    <w:rsid w:val="00CF1690"/>
    <w:rsid w:val="00D01862"/>
    <w:rsid w:val="00D23A2B"/>
    <w:rsid w:val="00D26643"/>
    <w:rsid w:val="00D44BF0"/>
    <w:rsid w:val="00D57F7F"/>
    <w:rsid w:val="00D626A5"/>
    <w:rsid w:val="00D65E14"/>
    <w:rsid w:val="00D74659"/>
    <w:rsid w:val="00D7585E"/>
    <w:rsid w:val="00D802F4"/>
    <w:rsid w:val="00DD001E"/>
    <w:rsid w:val="00DF090B"/>
    <w:rsid w:val="00DF1901"/>
    <w:rsid w:val="00E0621B"/>
    <w:rsid w:val="00E10DDC"/>
    <w:rsid w:val="00E26444"/>
    <w:rsid w:val="00E51CCF"/>
    <w:rsid w:val="00E55F39"/>
    <w:rsid w:val="00E618D3"/>
    <w:rsid w:val="00E71776"/>
    <w:rsid w:val="00EB125D"/>
    <w:rsid w:val="00EB4B02"/>
    <w:rsid w:val="00EC1E7A"/>
    <w:rsid w:val="00EC4472"/>
    <w:rsid w:val="00ED6373"/>
    <w:rsid w:val="00EE76F4"/>
    <w:rsid w:val="00F13854"/>
    <w:rsid w:val="00F21E4F"/>
    <w:rsid w:val="00F359F8"/>
    <w:rsid w:val="00F60918"/>
    <w:rsid w:val="00F6212E"/>
    <w:rsid w:val="00F764A7"/>
    <w:rsid w:val="00F93BE7"/>
    <w:rsid w:val="00F94B5A"/>
    <w:rsid w:val="00FB3DF7"/>
    <w:rsid w:val="00FB4062"/>
    <w:rsid w:val="00FB55C7"/>
    <w:rsid w:val="00FE5DFB"/>
    <w:rsid w:val="00FE62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B62697-24DC-4A19-92AD-03E24C74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autoSpaceDE w:val="0"/>
      <w:autoSpaceDN w:val="0"/>
      <w:adjustRightInd w:val="0"/>
      <w:jc w:val="center"/>
      <w:outlineLvl w:val="0"/>
    </w:pPr>
    <w:rPr>
      <w:rFonts w:ascii="Tahoma"/>
      <w:kern w:val="0"/>
      <w:sz w:val="44"/>
      <w:szCs w:val="44"/>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snapToGrid w:val="0"/>
      <w:spacing w:line="312" w:lineRule="auto"/>
      <w:ind w:leftChars="749" w:left="1798"/>
      <w:jc w:val="both"/>
    </w:pPr>
    <w:rPr>
      <w:rFonts w:ascii="全真楷書" w:eastAsia="全真楷書"/>
      <w:sz w:val="32"/>
    </w:rPr>
  </w:style>
  <w:style w:type="paragraph" w:styleId="a8">
    <w:name w:val="header"/>
    <w:basedOn w:val="a"/>
    <w:link w:val="a9"/>
    <w:rsid w:val="00A46F28"/>
    <w:pPr>
      <w:tabs>
        <w:tab w:val="center" w:pos="4153"/>
        <w:tab w:val="right" w:pos="8306"/>
      </w:tabs>
      <w:snapToGrid w:val="0"/>
    </w:pPr>
    <w:rPr>
      <w:sz w:val="20"/>
      <w:szCs w:val="20"/>
      <w:lang w:val="x-none" w:eastAsia="x-none"/>
    </w:rPr>
  </w:style>
  <w:style w:type="character" w:customStyle="1" w:styleId="a9">
    <w:name w:val="頁首 字元"/>
    <w:link w:val="a8"/>
    <w:rsid w:val="00A46F28"/>
    <w:rPr>
      <w:kern w:val="2"/>
    </w:rPr>
  </w:style>
  <w:style w:type="paragraph" w:styleId="aa">
    <w:name w:val="caption"/>
    <w:basedOn w:val="a"/>
    <w:next w:val="a"/>
    <w:qFormat/>
    <w:rsid w:val="003D76C5"/>
    <w:rPr>
      <w:sz w:val="20"/>
      <w:szCs w:val="20"/>
    </w:rPr>
  </w:style>
  <w:style w:type="paragraph" w:styleId="3">
    <w:name w:val="Body Text Indent 3"/>
    <w:basedOn w:val="a"/>
    <w:link w:val="30"/>
    <w:rsid w:val="003D76C5"/>
    <w:pPr>
      <w:spacing w:after="120"/>
      <w:ind w:leftChars="200" w:left="480"/>
    </w:pPr>
    <w:rPr>
      <w:sz w:val="16"/>
      <w:szCs w:val="16"/>
      <w:lang w:val="x-none" w:eastAsia="x-none"/>
    </w:rPr>
  </w:style>
  <w:style w:type="character" w:customStyle="1" w:styleId="30">
    <w:name w:val="本文縮排 3 字元"/>
    <w:link w:val="3"/>
    <w:rsid w:val="003D76C5"/>
    <w:rPr>
      <w:kern w:val="2"/>
      <w:sz w:val="16"/>
      <w:szCs w:val="16"/>
    </w:rPr>
  </w:style>
  <w:style w:type="table" w:styleId="ab">
    <w:name w:val="Table Grid"/>
    <w:basedOn w:val="a1"/>
    <w:rsid w:val="007C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5"/>
    <w:uiPriority w:val="99"/>
    <w:rsid w:val="00D802F4"/>
    <w:rPr>
      <w:kern w:val="2"/>
    </w:rPr>
  </w:style>
  <w:style w:type="paragraph" w:styleId="ac">
    <w:name w:val="Balloon Text"/>
    <w:basedOn w:val="a"/>
    <w:link w:val="ad"/>
    <w:rsid w:val="004F7A8B"/>
    <w:rPr>
      <w:rFonts w:ascii="Calibri Light" w:hAnsi="Calibri Light"/>
      <w:sz w:val="18"/>
      <w:szCs w:val="18"/>
    </w:rPr>
  </w:style>
  <w:style w:type="character" w:customStyle="1" w:styleId="ad">
    <w:name w:val="註解方塊文字 字元"/>
    <w:link w:val="ac"/>
    <w:rsid w:val="004F7A8B"/>
    <w:rPr>
      <w:rFonts w:ascii="Calibri Light" w:eastAsia="新細明體" w:hAnsi="Calibri Light" w:cs="Times New Roman"/>
      <w:kern w:val="2"/>
      <w:sz w:val="18"/>
      <w:szCs w:val="18"/>
    </w:rPr>
  </w:style>
  <w:style w:type="paragraph" w:styleId="ae">
    <w:name w:val="List Paragraph"/>
    <w:basedOn w:val="a"/>
    <w:uiPriority w:val="34"/>
    <w:qFormat/>
    <w:rsid w:val="00FB3DF7"/>
    <w:pPr>
      <w:ind w:leftChars="200" w:left="480"/>
    </w:pPr>
  </w:style>
  <w:style w:type="paragraph" w:customStyle="1" w:styleId="Standard">
    <w:name w:val="Standard"/>
    <w:rsid w:val="005F5C78"/>
    <w:pPr>
      <w:widowControl w:val="0"/>
      <w:suppressAutoHyphens/>
      <w:autoSpaceDN w:val="0"/>
      <w:textAlignment w:val="baseline"/>
    </w:pPr>
    <w:rPr>
      <w:rFonts w:eastAsia="新細明體, PMingLiU"/>
      <w:kern w:val="3"/>
      <w:sz w:val="24"/>
    </w:rPr>
  </w:style>
  <w:style w:type="paragraph" w:styleId="af">
    <w:name w:val="annotation text"/>
    <w:basedOn w:val="Standard"/>
    <w:link w:val="af0"/>
    <w:rsid w:val="00567015"/>
    <w:pPr>
      <w:textAlignment w:val="auto"/>
    </w:pPr>
  </w:style>
  <w:style w:type="character" w:customStyle="1" w:styleId="af0">
    <w:name w:val="註解文字 字元"/>
    <w:basedOn w:val="a0"/>
    <w:link w:val="af"/>
    <w:rsid w:val="00567015"/>
    <w:rPr>
      <w:rFonts w:eastAsia="新細明體, PMingLiU"/>
      <w:kern w:val="3"/>
      <w:sz w:val="24"/>
    </w:rPr>
  </w:style>
  <w:style w:type="paragraph" w:customStyle="1" w:styleId="xl24">
    <w:name w:val="xl24"/>
    <w:basedOn w:val="Standard"/>
    <w:rsid w:val="00567015"/>
    <w:pPr>
      <w:widowControl/>
      <w:spacing w:before="280" w:after="280"/>
      <w:jc w:val="center"/>
      <w:textAlignment w:val="auto"/>
    </w:pPr>
    <w:rPr>
      <w:rFonts w:ascii="標楷體" w:eastAsia="標楷體" w:hAnsi="標楷體" w:cs="Arial Unicode MS"/>
      <w:sz w:val="28"/>
      <w:szCs w:val="28"/>
    </w:rPr>
  </w:style>
  <w:style w:type="numbering" w:customStyle="1" w:styleId="WW8Num1">
    <w:name w:val="WW8Num1"/>
    <w:basedOn w:val="a2"/>
    <w:rsid w:val="0056701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7489">
      <w:bodyDiv w:val="1"/>
      <w:marLeft w:val="0"/>
      <w:marRight w:val="0"/>
      <w:marTop w:val="0"/>
      <w:marBottom w:val="0"/>
      <w:divBdr>
        <w:top w:val="none" w:sz="0" w:space="0" w:color="auto"/>
        <w:left w:val="none" w:sz="0" w:space="0" w:color="auto"/>
        <w:bottom w:val="none" w:sz="0" w:space="0" w:color="auto"/>
        <w:right w:val="none" w:sz="0" w:space="0" w:color="auto"/>
      </w:divBdr>
    </w:div>
    <w:div w:id="441387078">
      <w:bodyDiv w:val="1"/>
      <w:marLeft w:val="0"/>
      <w:marRight w:val="0"/>
      <w:marTop w:val="0"/>
      <w:marBottom w:val="0"/>
      <w:divBdr>
        <w:top w:val="none" w:sz="0" w:space="0" w:color="auto"/>
        <w:left w:val="none" w:sz="0" w:space="0" w:color="auto"/>
        <w:bottom w:val="none" w:sz="0" w:space="0" w:color="auto"/>
        <w:right w:val="none" w:sz="0" w:space="0" w:color="auto"/>
      </w:divBdr>
    </w:div>
    <w:div w:id="601257359">
      <w:bodyDiv w:val="1"/>
      <w:marLeft w:val="0"/>
      <w:marRight w:val="0"/>
      <w:marTop w:val="0"/>
      <w:marBottom w:val="0"/>
      <w:divBdr>
        <w:top w:val="none" w:sz="0" w:space="0" w:color="auto"/>
        <w:left w:val="none" w:sz="0" w:space="0" w:color="auto"/>
        <w:bottom w:val="none" w:sz="0" w:space="0" w:color="auto"/>
        <w:right w:val="none" w:sz="0" w:space="0" w:color="auto"/>
      </w:divBdr>
    </w:div>
    <w:div w:id="891114732">
      <w:bodyDiv w:val="1"/>
      <w:marLeft w:val="0"/>
      <w:marRight w:val="0"/>
      <w:marTop w:val="0"/>
      <w:marBottom w:val="0"/>
      <w:divBdr>
        <w:top w:val="none" w:sz="0" w:space="0" w:color="auto"/>
        <w:left w:val="none" w:sz="0" w:space="0" w:color="auto"/>
        <w:bottom w:val="none" w:sz="0" w:space="0" w:color="auto"/>
        <w:right w:val="none" w:sz="0" w:space="0" w:color="auto"/>
      </w:divBdr>
    </w:div>
    <w:div w:id="912424115">
      <w:bodyDiv w:val="1"/>
      <w:marLeft w:val="0"/>
      <w:marRight w:val="0"/>
      <w:marTop w:val="0"/>
      <w:marBottom w:val="0"/>
      <w:divBdr>
        <w:top w:val="none" w:sz="0" w:space="0" w:color="auto"/>
        <w:left w:val="none" w:sz="0" w:space="0" w:color="auto"/>
        <w:bottom w:val="none" w:sz="0" w:space="0" w:color="auto"/>
        <w:right w:val="none" w:sz="0" w:space="0" w:color="auto"/>
      </w:divBdr>
    </w:div>
    <w:div w:id="990521021">
      <w:bodyDiv w:val="1"/>
      <w:marLeft w:val="0"/>
      <w:marRight w:val="0"/>
      <w:marTop w:val="0"/>
      <w:marBottom w:val="0"/>
      <w:divBdr>
        <w:top w:val="none" w:sz="0" w:space="0" w:color="auto"/>
        <w:left w:val="none" w:sz="0" w:space="0" w:color="auto"/>
        <w:bottom w:val="none" w:sz="0" w:space="0" w:color="auto"/>
        <w:right w:val="none" w:sz="0" w:space="0" w:color="auto"/>
      </w:divBdr>
    </w:div>
    <w:div w:id="1041638577">
      <w:bodyDiv w:val="1"/>
      <w:marLeft w:val="0"/>
      <w:marRight w:val="0"/>
      <w:marTop w:val="0"/>
      <w:marBottom w:val="0"/>
      <w:divBdr>
        <w:top w:val="none" w:sz="0" w:space="0" w:color="auto"/>
        <w:left w:val="none" w:sz="0" w:space="0" w:color="auto"/>
        <w:bottom w:val="none" w:sz="0" w:space="0" w:color="auto"/>
        <w:right w:val="none" w:sz="0" w:space="0" w:color="auto"/>
      </w:divBdr>
    </w:div>
    <w:div w:id="1273131277">
      <w:bodyDiv w:val="1"/>
      <w:marLeft w:val="0"/>
      <w:marRight w:val="0"/>
      <w:marTop w:val="0"/>
      <w:marBottom w:val="0"/>
      <w:divBdr>
        <w:top w:val="none" w:sz="0" w:space="0" w:color="auto"/>
        <w:left w:val="none" w:sz="0" w:space="0" w:color="auto"/>
        <w:bottom w:val="none" w:sz="0" w:space="0" w:color="auto"/>
        <w:right w:val="none" w:sz="0" w:space="0" w:color="auto"/>
      </w:divBdr>
    </w:div>
    <w:div w:id="1341733250">
      <w:bodyDiv w:val="1"/>
      <w:marLeft w:val="0"/>
      <w:marRight w:val="0"/>
      <w:marTop w:val="0"/>
      <w:marBottom w:val="0"/>
      <w:divBdr>
        <w:top w:val="none" w:sz="0" w:space="0" w:color="auto"/>
        <w:left w:val="none" w:sz="0" w:space="0" w:color="auto"/>
        <w:bottom w:val="none" w:sz="0" w:space="0" w:color="auto"/>
        <w:right w:val="none" w:sz="0" w:space="0" w:color="auto"/>
      </w:divBdr>
    </w:div>
    <w:div w:id="1460414584">
      <w:bodyDiv w:val="1"/>
      <w:marLeft w:val="0"/>
      <w:marRight w:val="0"/>
      <w:marTop w:val="0"/>
      <w:marBottom w:val="0"/>
      <w:divBdr>
        <w:top w:val="none" w:sz="0" w:space="0" w:color="auto"/>
        <w:left w:val="none" w:sz="0" w:space="0" w:color="auto"/>
        <w:bottom w:val="none" w:sz="0" w:space="0" w:color="auto"/>
        <w:right w:val="none" w:sz="0" w:space="0" w:color="auto"/>
      </w:divBdr>
    </w:div>
    <w:div w:id="18438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B0B48-F1BF-4F02-A310-577AEC11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1172</Words>
  <Characters>6687</Characters>
  <Application>Microsoft Office Word</Application>
  <DocSecurity>0</DocSecurity>
  <Lines>55</Lines>
  <Paragraphs>15</Paragraphs>
  <ScaleCrop>false</ScaleCrop>
  <Company>HWAI</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勞工作業環境測定計畫</dc:title>
  <dc:subject/>
  <dc:creator>HWAI</dc:creator>
  <cp:keywords/>
  <cp:lastModifiedBy>user</cp:lastModifiedBy>
  <cp:revision>4</cp:revision>
  <cp:lastPrinted>2025-11-17T01:13:00Z</cp:lastPrinted>
  <dcterms:created xsi:type="dcterms:W3CDTF">2025-11-17T01:08:00Z</dcterms:created>
  <dcterms:modified xsi:type="dcterms:W3CDTF">2025-12-04T06:21:00Z</dcterms:modified>
</cp:coreProperties>
</file>